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pageBreakBefore w:val="false"/>
        <w:tabs>
          <w:tab w:val="left" w:pos="1305" w:leader="none"/>
        </w:tabs>
        <w:spacing w:lineRule="auto" w:line="240" w:before="0" w:after="0"/>
        <w:ind w:left="0" w:hanging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2 – </w:t>
      </w:r>
      <w:bookmarkStart w:id="0" w:name="__DdeLink__516_1796401212"/>
      <w:bookmarkEnd w:id="0"/>
      <w:r>
        <w:rPr>
          <w:rFonts w:cs="Calibri"/>
          <w:sz w:val="24"/>
          <w:szCs w:val="24"/>
        </w:rPr>
        <w:t>wzór Formularza oszacowania</w:t>
      </w:r>
    </w:p>
    <w:p>
      <w:pPr>
        <w:pStyle w:val="Normal"/>
        <w:spacing w:lineRule="auto" w:line="259" w:before="0" w:after="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i/>
          <w:iCs/>
          <w:color w:val="00000A"/>
          <w:sz w:val="24"/>
          <w:szCs w:val="24"/>
        </w:rPr>
        <w:t xml:space="preserve">   </w:t>
      </w:r>
      <w:r>
        <w:rPr>
          <w:rFonts w:cs="Calibri"/>
          <w:i/>
          <w:iCs/>
          <w:color w:val="00000A"/>
          <w:sz w:val="24"/>
          <w:szCs w:val="24"/>
        </w:rPr>
        <w:t>nazwa Wykonawcy</w:t>
      </w:r>
    </w:p>
    <w:p>
      <w:pPr>
        <w:pStyle w:val="Normal"/>
        <w:spacing w:lineRule="auto" w:line="259" w:before="0" w:after="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i/>
          <w:iCs/>
          <w:color w:val="00000A"/>
          <w:sz w:val="24"/>
          <w:szCs w:val="24"/>
        </w:rPr>
        <w:t xml:space="preserve">    </w:t>
      </w:r>
      <w:r>
        <w:rPr>
          <w:rFonts w:cs="Calibri"/>
          <w:i/>
          <w:iCs/>
          <w:color w:val="00000A"/>
          <w:sz w:val="24"/>
          <w:szCs w:val="24"/>
        </w:rPr>
        <w:t>adres Wykonawcy</w:t>
      </w:r>
    </w:p>
    <w:p>
      <w:pPr>
        <w:pStyle w:val="Normal"/>
        <w:spacing w:lineRule="auto" w:line="259" w:before="0" w:after="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i/>
          <w:iCs/>
          <w:color w:val="00000A"/>
          <w:sz w:val="24"/>
          <w:szCs w:val="24"/>
        </w:rPr>
        <w:t xml:space="preserve">   </w:t>
      </w:r>
      <w:r>
        <w:rPr>
          <w:rFonts w:cs="Calibri"/>
          <w:i/>
          <w:iCs/>
          <w:color w:val="00000A"/>
          <w:sz w:val="24"/>
          <w:szCs w:val="24"/>
        </w:rPr>
        <w:t>telefon, faks, e-mail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eastAsia="Times New Roman" w:cs="Calibri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284" w:hanging="284"/>
        <w:jc w:val="center"/>
        <w:rPr>
          <w:rFonts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OSZACOWANIE</w:t>
      </w:r>
    </w:p>
    <w:p>
      <w:pPr>
        <w:pStyle w:val="Normal"/>
        <w:spacing w:lineRule="auto" w:line="259" w:before="0" w:after="0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W odpowiedzi na prośbę o dokonanie szacunkowej wyceny realizacji zamówienia pn. „Zakup sprzętu informatycznego  dla Urzędu Miasta Rawa Mazowiecka na potrzeby projektu „rawski eUrząd  - wdrożenie elektronicznych usług w Urzędzie Miasta Rawa Mazowiecka”, którego zakres został określony w Załączniku nr 1 do Prośby o oszacowanie wartości zamówienia, </w:t>
      </w:r>
    </w:p>
    <w:p>
      <w:pPr>
        <w:pStyle w:val="Normal"/>
        <w:spacing w:lineRule="auto" w:line="259" w:before="0" w:after="160"/>
        <w:jc w:val="both"/>
        <w:rPr>
          <w:rFonts w:cs="Calibri"/>
          <w:b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>informujemy, że:</w:t>
      </w:r>
    </w:p>
    <w:p>
      <w:pPr>
        <w:pStyle w:val="Normal"/>
        <w:spacing w:lineRule="auto" w:line="259" w:before="0" w:after="160"/>
        <w:jc w:val="both"/>
        <w:rPr>
          <w:rFonts w:cs="Calibri"/>
          <w:b/>
          <w:b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szacunkowa wartość wykonania określonych w Prośbie o oszacowanie wartości zamówienia może przyjąć następujące wartości:</w:t>
      </w:r>
    </w:p>
    <w:tbl>
      <w:tblPr>
        <w:tblW w:w="14288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1"/>
        <w:gridCol w:w="2640"/>
        <w:gridCol w:w="4291"/>
        <w:gridCol w:w="676"/>
        <w:gridCol w:w="1812"/>
        <w:gridCol w:w="2274"/>
        <w:gridCol w:w="2263"/>
      </w:tblGrid>
      <w:tr>
        <w:trPr>
          <w:trHeight w:val="52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producent, modelu oraz symbol urządzenia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jedn.  w PLN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wart. netto w PLN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wart. brutto w PLN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Infrastruktura teleinformatyczna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Modernizacja serwerowni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Szafa rack 42U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UPS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Zabezpieczenie styku z Internetem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Przełącznik dostępowy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Acess Point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Kontroler Acess Pointów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Sprzęt komputerowy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Macierz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NAS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Komputer PC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Laptop typ R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drukarka kolorowa A4 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drukarka mono A4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urządzenie wielofunkcyjne kolor A4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Skaner dla EZD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Oprogramowanie systemowe i narzędziowe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Serwerowy system operacyjny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Pakiet bezpieczeństwa danych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i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Pakiet biurowy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cs="Calibri"/>
          <w:b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</w:r>
    </w:p>
    <w:p>
      <w:pPr>
        <w:pStyle w:val="Normal"/>
        <w:spacing w:lineRule="auto" w:line="259" w:before="0" w:after="160"/>
        <w:jc w:val="both"/>
        <w:rPr>
          <w:rFonts w:cs="Calibri"/>
          <w:b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cs="Calibri"/>
          <w:color w:val="00000A"/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>.........................................................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cs="Calibri"/>
          <w:color w:val="00000A"/>
          <w:sz w:val="20"/>
          <w:szCs w:val="20"/>
        </w:rPr>
      </w:pPr>
      <w:r>
        <w:rPr>
          <w:rFonts w:cs="Calibri"/>
          <w:i/>
          <w:iCs/>
          <w:color w:val="00000A"/>
          <w:sz w:val="20"/>
          <w:szCs w:val="20"/>
        </w:rPr>
        <w:t>( podpis Wykonawcy)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A"/>
          <w:sz w:val="20"/>
          <w:szCs w:val="20"/>
        </w:rPr>
        <w:t>.............................., dnia ……. ……..  2019 roku</w:t>
      </w:r>
    </w:p>
    <w:sectPr>
      <w:headerReference w:type="default" r:id="rId2"/>
      <w:footerReference w:type="default" r:id="rId3"/>
      <w:type w:val="nextPage"/>
      <w:pgSz w:orient="landscape" w:w="16838" w:h="11906"/>
      <w:pgMar w:left="900" w:right="1000" w:header="285" w:top="1386" w:footer="458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useo Sans For Dell 100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right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>
        <w:sz w:val="16"/>
        <w:szCs w:val="16"/>
        <w:lang w:eastAsia="pl-PL"/>
      </w:rPr>
    </w:pPr>
    <w:r>
      <w:rPr/>
      <w:drawing>
        <wp:inline distT="0" distB="0" distL="0" distR="0">
          <wp:extent cx="5955665" cy="699770"/>
          <wp:effectExtent l="0" t="0" r="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0" w:after="200"/>
      <w:jc w:val="center"/>
      <w:rPr>
        <w:sz w:val="16"/>
        <w:szCs w:val="16"/>
        <w:lang w:eastAsia="pl-PL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e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461434"/>
    <w:rPr>
      <w:color w:val="0000FF"/>
      <w:u w:val="single"/>
    </w:rPr>
  </w:style>
  <w:style w:type="character" w:styleId="A9" w:customStyle="1">
    <w:name w:val="A9"/>
    <w:uiPriority w:val="99"/>
    <w:qFormat/>
    <w:rsid w:val="008e7b20"/>
    <w:rPr>
      <w:rFonts w:cs="Museo Sans For Dell 100"/>
      <w:color w:val="000000"/>
      <w:sz w:val="8"/>
      <w:szCs w:val="8"/>
    </w:rPr>
  </w:style>
  <w:style w:type="character" w:styleId="TekstdymkaZnak" w:customStyle="1">
    <w:name w:val="Tekst dymka Znak"/>
    <w:link w:val="Tekstdymka"/>
    <w:uiPriority w:val="99"/>
    <w:semiHidden/>
    <w:qFormat/>
    <w:rsid w:val="00537d54"/>
    <w:rPr>
      <w:rFonts w:ascii="Tahoma" w:hAnsi="Tahoma" w:cs="Tahoma"/>
      <w:sz w:val="16"/>
      <w:szCs w:val="16"/>
    </w:rPr>
  </w:style>
  <w:style w:type="character" w:styleId="Tekstpodstawowywcity3Znak" w:customStyle="1">
    <w:name w:val="Tekst podstawowy wcięty 3 Znak"/>
    <w:link w:val="Tekstpodstawowywcity3"/>
    <w:qFormat/>
    <w:rsid w:val="005e7b34"/>
    <w:rPr>
      <w:rFonts w:ascii="Arial" w:hAnsi="Arial" w:eastAsia="Times New Roman"/>
      <w:sz w:val="24"/>
    </w:rPr>
  </w:style>
  <w:style w:type="character" w:styleId="NagwekZnak" w:customStyle="1">
    <w:name w:val="Nagłówek Znak"/>
    <w:link w:val="Nagwek"/>
    <w:uiPriority w:val="99"/>
    <w:qFormat/>
    <w:rsid w:val="000779a9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0779a9"/>
    <w:rPr>
      <w:sz w:val="22"/>
      <w:szCs w:val="22"/>
      <w:lang w:eastAsia="en-US"/>
    </w:rPr>
  </w:style>
  <w:style w:type="character" w:styleId="FontStyle38" w:customStyle="1">
    <w:name w:val="Font Style38"/>
    <w:uiPriority w:val="99"/>
    <w:qFormat/>
    <w:rsid w:val="000d39db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7110"/>
    <w:pPr>
      <w:spacing w:before="0" w:after="200"/>
      <w:ind w:left="720" w:hanging="0"/>
      <w:contextualSpacing/>
    </w:pPr>
    <w:rPr/>
  </w:style>
  <w:style w:type="paragraph" w:styleId="Pa7" w:customStyle="1">
    <w:name w:val="Pa7"/>
    <w:basedOn w:val="Normal"/>
    <w:uiPriority w:val="99"/>
    <w:qFormat/>
    <w:rsid w:val="008e7b20"/>
    <w:pPr>
      <w:spacing w:lineRule="atLeast" w:line="141" w:before="0" w:after="0"/>
    </w:pPr>
    <w:rPr>
      <w:rFonts w:ascii="Museo Sans For Dell 100" w:hAnsi="Museo Sans For Dell 100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7d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f599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5e7b34"/>
    <w:pPr>
      <w:tabs>
        <w:tab w:val="left" w:pos="142" w:leader="none"/>
      </w:tabs>
      <w:spacing w:lineRule="auto" w:line="240" w:before="0" w:after="0"/>
      <w:ind w:left="284" w:hanging="284"/>
      <w:jc w:val="both"/>
    </w:pPr>
    <w:rPr>
      <w:rFonts w:ascii="Arial" w:hAnsi="Arial" w:eastAsia="Times New Roman"/>
      <w:sz w:val="24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0779a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779a9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575e93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Style14" w:customStyle="1">
    <w:name w:val="Style14"/>
    <w:basedOn w:val="Normal"/>
    <w:uiPriority w:val="99"/>
    <w:qFormat/>
    <w:rsid w:val="000d39db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b38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LibreOffice/5.1.4.2$Windows_x86 LibreOffice_project/f99d75f39f1c57ebdd7ffc5f42867c12031db97a</Application>
  <Pages>2</Pages>
  <Words>227</Words>
  <Characters>1387</Characters>
  <CharactersWithSpaces>1627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2019-01-29T11:18:00Z</dcterms:created>
  <dc:creator>cdn</dc:creator>
  <dc:description/>
  <dc:language>pl-PL</dc:language>
  <cp:lastModifiedBy/>
  <cp:lastPrinted>2019-02-19T15:25:31Z</cp:lastPrinted>
  <dcterms:modified xsi:type="dcterms:W3CDTF">2019-02-19T15:25:43Z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