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/>
        <w:jc w:val="right"/>
        <w:rPr>
          <w:bCs/>
          <w:i/>
          <w:i/>
          <w:iCs/>
        </w:rPr>
      </w:pPr>
      <w:r>
        <w:rPr>
          <w:color w:val="000000"/>
        </w:rPr>
        <w:t>Załącznik nr 2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/>
        <w:jc w:val="both"/>
        <w:rPr>
          <w:b/>
          <w:b/>
          <w:bCs/>
          <w:i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b/>
          <w:bCs/>
          <w:iCs/>
          <w:color w:val="000000"/>
        </w:rPr>
        <w:t>FORMULARZ OFERTOWY 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color w:val="000000"/>
        </w:rPr>
        <w:t>dla zamówienia w trybie przetargu nieograniczonego na:</w:t>
      </w:r>
    </w:p>
    <w:p>
      <w:pPr>
        <w:pStyle w:val="Nagwek2"/>
        <w:suppressAutoHyphens w:val="false"/>
        <w:spacing w:lineRule="auto" w:line="276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Pielęgnację zieleni i utrzymanie czystości w Parku Miejskim w Rawie Mazowieckiej”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false"/>
        <w:spacing w:lineRule="auto" w:line="276"/>
        <w:rPr>
          <w:color w:val="000000"/>
        </w:rPr>
      </w:pPr>
      <w:r>
        <w:rPr>
          <w:b/>
          <w:color w:val="000000"/>
        </w:rPr>
        <w:t>Zamawiający:</w:t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Miasto Rawa Mazowiecka</w:t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Pl. Marsz. Józefa Piłsudskiego 5</w:t>
      </w:r>
    </w:p>
    <w:p>
      <w:pPr>
        <w:pStyle w:val="Normal"/>
        <w:suppressAutoHyphens w:val="false"/>
        <w:spacing w:lineRule="auto" w:line="276"/>
        <w:jc w:val="both"/>
        <w:rPr>
          <w:b/>
          <w:b/>
        </w:rPr>
      </w:pPr>
      <w:r>
        <w:rPr>
          <w:color w:val="000000"/>
        </w:rPr>
        <w:t>96-200 Rawa Mazowiecka</w:t>
      </w:r>
      <w:r>
        <w:rPr>
          <w:b/>
          <w:color w:val="000000"/>
        </w:rPr>
        <w:t xml:space="preserve"> </w:t>
      </w:r>
    </w:p>
    <w:p>
      <w:pPr>
        <w:pStyle w:val="Normal"/>
        <w:suppressAutoHyphens w:val="false"/>
        <w:spacing w:lineRule="auto" w:line="276" w:before="240" w:after="0"/>
        <w:jc w:val="both"/>
        <w:rPr>
          <w:color w:val="000000"/>
        </w:rPr>
      </w:pPr>
      <w:r>
        <w:rPr>
          <w:b/>
          <w:color w:val="000000"/>
        </w:rPr>
        <w:t>Wykonawca:</w:t>
      </w:r>
    </w:p>
    <w:p>
      <w:pPr>
        <w:pStyle w:val="Normal"/>
        <w:suppressAutoHyphens w:val="false"/>
        <w:spacing w:lineRule="auto" w:line="276"/>
        <w:rPr>
          <w:b/>
          <w:b/>
        </w:rPr>
      </w:pPr>
      <w:r>
        <w:rPr>
          <w:color w:val="000000"/>
        </w:rPr>
        <w:t xml:space="preserve">Niniejsza oferta zostaje złożona przez: </w:t>
        <w:tab/>
        <w:tab/>
        <w:tab/>
        <w:tab/>
        <w:tab/>
        <w:tab/>
      </w:r>
    </w:p>
    <w:tbl>
      <w:tblPr>
        <w:tblW w:w="9252" w:type="dxa"/>
        <w:jc w:val="left"/>
        <w:tblInd w:w="-20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606"/>
        <w:gridCol w:w="6122"/>
        <w:gridCol w:w="2524"/>
      </w:tblGrid>
      <w:tr>
        <w:trPr>
          <w:cantSplit w:val="true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>Nazwa(y) wykonawcy(ów)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Adres(y) wykonawcy(ów)</w:t>
            </w:r>
          </w:p>
        </w:tc>
      </w:tr>
      <w:tr>
        <w:trPr>
          <w:trHeight w:val="520" w:hRule="atLeast"/>
          <w:cantSplit w:val="true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858" w:hRule="atLeast"/>
          <w:cantSplit w:val="true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>Wykonawca jest przedsiębiorstwem*:</w:t>
            </w:r>
          </w:p>
          <w:p>
            <w:pPr>
              <w:pStyle w:val="Normal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⁭ </w:t>
            </w:r>
            <w:r>
              <w:rPr>
                <w:b/>
                <w:color w:val="000000"/>
              </w:rPr>
              <w:t>mikro</w:t>
            </w:r>
          </w:p>
          <w:p>
            <w:pPr>
              <w:pStyle w:val="Normal"/>
              <w:suppressAutoHyphens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⁭ </w:t>
            </w:r>
            <w:r>
              <w:rPr>
                <w:b/>
                <w:color w:val="000000"/>
              </w:rPr>
              <w:t>małym</w:t>
            </w:r>
          </w:p>
          <w:p>
            <w:pPr>
              <w:pStyle w:val="Normal"/>
              <w:suppressAutoHyphens w:val="false"/>
              <w:spacing w:lineRule="auto" w:line="27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⁭ </w:t>
            </w:r>
            <w:r>
              <w:rPr>
                <w:b/>
                <w:color w:val="000000"/>
              </w:rPr>
              <w:t>średnim</w:t>
            </w: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  </w:t>
            </w:r>
          </w:p>
        </w:tc>
      </w:tr>
    </w:tbl>
    <w:p>
      <w:pPr>
        <w:pStyle w:val="Normal"/>
        <w:suppressAutoHyphens w:val="false"/>
        <w:spacing w:lineRule="auto" w:line="276"/>
        <w:rPr>
          <w:b/>
          <w:b/>
          <w:i/>
          <w:i/>
        </w:rPr>
      </w:pPr>
      <w:r>
        <w:rPr>
          <w:b/>
          <w:i/>
          <w:color w:val="000000"/>
        </w:rPr>
        <w:t>*zaznaczyć właściwe</w:t>
      </w:r>
    </w:p>
    <w:p>
      <w:pPr>
        <w:pStyle w:val="Normal"/>
        <w:suppressAutoHyphens w:val="false"/>
        <w:spacing w:lineRule="auto" w:line="276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suppressAutoHyphens w:val="false"/>
        <w:spacing w:lineRule="auto" w:line="276"/>
        <w:rPr>
          <w:b/>
          <w:b/>
        </w:rPr>
      </w:pPr>
      <w:r>
        <w:rPr>
          <w:b/>
          <w:color w:val="000000"/>
        </w:rPr>
        <w:t xml:space="preserve">Osoba uprawniona do kontaktów: </w:t>
      </w:r>
    </w:p>
    <w:tbl>
      <w:tblPr>
        <w:tblW w:w="9290" w:type="dxa"/>
        <w:jc w:val="left"/>
        <w:tblInd w:w="-20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2588"/>
        <w:gridCol w:w="6701"/>
      </w:tblGrid>
      <w:tr>
        <w:trPr/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87" w:hRule="atLeast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  <w:lang w:val="de-DE"/>
              </w:rPr>
            </w:pPr>
            <w:r>
              <w:rPr>
                <w:b/>
                <w:color w:val="000000"/>
                <w:lang w:val="de-DE"/>
              </w:rPr>
              <w:t>Adres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</w:r>
          </w:p>
        </w:tc>
      </w:tr>
      <w:tr>
        <w:trPr>
          <w:trHeight w:val="323" w:hRule="atLeast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  <w:lang w:val="de-DE"/>
              </w:rPr>
            </w:pPr>
            <w:r>
              <w:rPr>
                <w:b/>
                <w:color w:val="000000"/>
                <w:lang w:val="de-DE"/>
              </w:rPr>
              <w:t>Nr telefonu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  <w:lang w:val="de-DE"/>
              </w:rPr>
            </w:pPr>
            <w:r>
              <w:rPr>
                <w:b/>
                <w:color w:val="000000"/>
                <w:lang w:val="de-DE"/>
              </w:rPr>
              <w:t>Nr faksu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76"/>
              <w:rPr>
                <w:b/>
                <w:b/>
                <w:lang w:val="de-DE"/>
              </w:rPr>
            </w:pPr>
            <w:r>
              <w:rPr>
                <w:b/>
                <w:color w:val="000000"/>
                <w:lang w:val="de-DE"/>
              </w:rPr>
              <w:t>Adres e-mail</w:t>
            </w:r>
          </w:p>
        </w:tc>
        <w:tc>
          <w:tcPr>
            <w:tcW w:w="6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</w:r>
          </w:p>
        </w:tc>
      </w:tr>
    </w:tbl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b/>
          <w:color w:val="000000"/>
        </w:rPr>
        <w:t>Ja (my) niżej podpisany(i) oświadczam(y), że: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zapoznałem się z treścią SIWZ dla niniejszego zamówienia,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gwarantuję wykonanie całości niniejszego zamówienia zgodnie z treścią: SIWZ, wyjaśnień do SIWZ oraz jej modyfikacji,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oferuję wykonanie zamówienia w trybie „przetargu nieograniczonego” 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76"/>
        <w:ind w:left="360" w:hanging="0"/>
        <w:jc w:val="both"/>
        <w:rPr>
          <w:color w:val="000000"/>
        </w:rPr>
      </w:pPr>
      <w:r>
        <w:rPr>
          <w:b/>
          <w:color w:val="000000"/>
          <w:u w:val="single"/>
        </w:rPr>
        <w:t>za łączną cenę  brutto:</w:t>
      </w:r>
      <w:r>
        <w:rPr>
          <w:color w:val="000000"/>
        </w:rPr>
        <w:t xml:space="preserve"> </w:t>
      </w:r>
      <w:r>
        <w:rPr>
          <w:b/>
          <w:color w:val="000000"/>
        </w:rPr>
        <w:t>………..………………………………..…………………………….</w:t>
      </w:r>
    </w:p>
    <w:p>
      <w:pPr>
        <w:pStyle w:val="Annotationtext"/>
        <w:ind w:left="360" w:hanging="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(słownie: ………………………………...……………...……………..……. zł. …………....)</w:t>
      </w:r>
    </w:p>
    <w:p>
      <w:pPr>
        <w:pStyle w:val="ListParagraph"/>
        <w:ind w:left="360" w:hanging="0"/>
        <w:jc w:val="both"/>
        <w:rPr>
          <w:b/>
          <w:b/>
        </w:rPr>
      </w:pPr>
      <w:r>
        <w:rPr>
          <w:b/>
          <w:color w:val="000000"/>
        </w:rPr>
        <w:t>w tym podatek VAT w wysokości ……………………………………….………………...%</w:t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Kwota musi być podzielna przez liczbę miesięcy objętych kontraktem. </w:t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Inne kryteria:</w:t>
      </w:r>
    </w:p>
    <w:p>
      <w:pPr>
        <w:pStyle w:val="Normal"/>
        <w:widowControl/>
        <w:suppressAutoHyphens w:val="false"/>
        <w:spacing w:lineRule="auto" w:line="276"/>
        <w:ind w:left="284" w:hanging="0"/>
        <w:jc w:val="both"/>
        <w:rPr>
          <w:color w:val="000000"/>
        </w:rPr>
      </w:pPr>
      <w:r>
        <w:rPr>
          <w:b/>
          <w:color w:val="000000"/>
        </w:rPr>
        <w:t xml:space="preserve">a) Oferujemy czas reakcji na zgłoszenie Zamawiającego, o którym mowa w rozdz. XIII pkt 1 ppkt. b) SIWZ, rozumiany jako czas przystąpienia do wykonania usługi w czasie …………………………………… </w:t>
      </w:r>
      <w:r>
        <w:rPr>
          <w:color w:val="000000"/>
        </w:rPr>
        <w:t>od momentu otrzymania zgłoszenia od Zamawiającego.</w:t>
      </w:r>
    </w:p>
    <w:p>
      <w:pPr>
        <w:pStyle w:val="Normal"/>
        <w:widowControl/>
        <w:suppressAutoHyphens w:val="false"/>
        <w:spacing w:lineRule="auto" w:line="276"/>
        <w:ind w:left="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false"/>
        <w:spacing w:lineRule="auto" w:line="276"/>
        <w:ind w:left="284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suppressAutoHyphens w:val="false"/>
        <w:spacing w:lineRule="auto" w:line="276"/>
        <w:ind w:left="360" w:hanging="0"/>
        <w:jc w:val="both"/>
        <w:rPr>
          <w:color w:val="000000"/>
        </w:rPr>
      </w:pPr>
      <w:r>
        <w:rPr>
          <w:b/>
          <w:color w:val="000000"/>
        </w:rPr>
        <w:t xml:space="preserve">b) </w:t>
      </w:r>
      <w:r>
        <w:rPr>
          <w:b/>
          <w:color w:val="000000"/>
        </w:rPr>
        <w:t>Oferujemy liczę pracowników zatrudnionych</w:t>
      </w:r>
      <w:r>
        <w:rPr>
          <w:b/>
          <w:color w:val="000000"/>
        </w:rPr>
        <w:t xml:space="preserve"> na umowę o pracę, o których mowa</w:t>
        <w:br/>
        <w:t xml:space="preserve"> w rozdz. XIII pkt 1 ppkt. c) SIWZ -………………………….…………………………...</w:t>
      </w:r>
    </w:p>
    <w:p>
      <w:pPr>
        <w:pStyle w:val="Normal"/>
        <w:widowControl/>
        <w:suppressAutoHyphens w:val="false"/>
        <w:spacing w:lineRule="auto" w:line="276"/>
        <w:ind w:left="284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Akapitzlist1"/>
        <w:numPr>
          <w:ilvl w:val="0"/>
          <w:numId w:val="2"/>
        </w:numPr>
        <w:spacing w:lineRule="auto" w:line="276" w:before="120" w:after="0"/>
        <w:jc w:val="both"/>
        <w:rPr>
          <w:color w:val="000000"/>
        </w:rPr>
      </w:pPr>
      <w:r>
        <w:rPr>
          <w:color w:val="000000"/>
        </w:rPr>
        <w:t>oświadczam(y), że wybór naszej oferty jako najkorzystniejszej</w:t>
      </w:r>
      <w:r>
        <w:rPr>
          <w:b/>
          <w:color w:val="000000"/>
        </w:rPr>
        <w:t xml:space="preserve"> prowadzi / nie prowadzi* </w:t>
        <w:br/>
      </w:r>
      <w:r>
        <w:rPr>
          <w:color w:val="000000"/>
        </w:rPr>
        <w:t>do</w:t>
      </w:r>
      <w:r>
        <w:rPr>
          <w:b/>
          <w:color w:val="000000"/>
        </w:rPr>
        <w:t xml:space="preserve"> </w:t>
      </w:r>
      <w:r>
        <w:rPr>
          <w:color w:val="000000"/>
        </w:rPr>
        <w:t>powstania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u Zamawiającego obowiązku podatkowego, zgodnie z przepisami o podatku </w:t>
        <w:br/>
        <w:t xml:space="preserve">od towarów i usług.     </w:t>
      </w:r>
    </w:p>
    <w:p>
      <w:pPr>
        <w:pStyle w:val="Akapitzlist1"/>
        <w:spacing w:lineRule="auto" w:line="276" w:before="120" w:after="0"/>
        <w:ind w:left="360" w:hanging="0"/>
        <w:jc w:val="both"/>
        <w:rPr>
          <w:i/>
          <w:i/>
        </w:rPr>
      </w:pPr>
      <w:r>
        <w:rPr>
          <w:i/>
          <w:color w:val="000000"/>
        </w:rPr>
        <w:t>*niepotrzebne skreślić</w:t>
      </w:r>
    </w:p>
    <w:p>
      <w:pPr>
        <w:pStyle w:val="Normal"/>
        <w:suppressAutoHyphens w:val="false"/>
        <w:spacing w:lineRule="auto" w:line="276"/>
        <w:ind w:left="360" w:hanging="0"/>
        <w:jc w:val="both"/>
        <w:rPr>
          <w:color w:val="000000"/>
        </w:rPr>
      </w:pPr>
      <w:r>
        <w:rPr>
          <w:color w:val="000000"/>
        </w:rPr>
        <w:t xml:space="preserve">W przypadku, gdy Wykonawca nie wykreśli części zdania oznaczonego gwiazdką (*) Zamawiający uzna, że wybrana oferta nie prowadzi do powstania u Zamawiającego obowiązku podatkowego, zgodnie z przepisami o podatku od towarów i usług.     </w:t>
      </w:r>
    </w:p>
    <w:p>
      <w:pPr>
        <w:pStyle w:val="Normal"/>
        <w:suppressAutoHyphens w:val="false"/>
        <w:spacing w:lineRule="auto" w:line="276"/>
        <w:ind w:left="360" w:hanging="0"/>
        <w:jc w:val="both"/>
        <w:rPr>
          <w:color w:val="000000"/>
        </w:rPr>
      </w:pPr>
      <w:r>
        <w:rPr>
          <w:color w:val="000000"/>
        </w:rPr>
        <w:t>W przypadku, gdy Zamawiający wybierze najkorzystniejszą ofertę, która będzie prowadzić do powstania u Zamawiającego obowiązku podatkowego, Zamawiający sam obliczy wartość podatku VAT i dopisze wyliczone kwoty do oferty. Wartość podatku VAT ……………...zł (dolicza Zamawiający).</w:t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76"/>
        <w:ind w:left="360" w:hanging="0"/>
        <w:jc w:val="both"/>
        <w:rPr>
          <w:color w:val="000000"/>
        </w:rPr>
      </w:pPr>
      <w:r>
        <w:rPr>
          <w:color w:val="000000"/>
        </w:rPr>
        <w:t xml:space="preserve">Cena netto (towaru lub usługi których dostawa lub świadczenie będzie prowadzić </w:t>
        <w:br/>
        <w:t>do powstania obowiązku podatkowego) …………………… zł (</w:t>
      </w:r>
      <w:r>
        <w:rPr>
          <w:b/>
          <w:color w:val="000000"/>
        </w:rPr>
        <w:t>wypełnia Wykonawca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spacing w:lineRule="auto" w:line="276" w:before="120" w:after="0"/>
        <w:jc w:val="both"/>
        <w:rPr>
          <w:color w:val="000000"/>
        </w:rPr>
      </w:pPr>
      <w:r>
        <w:rPr>
          <w:color w:val="000000"/>
        </w:rPr>
        <w:t xml:space="preserve">niniejsza oferta jest ważna przez okres </w:t>
      </w:r>
      <w:r>
        <w:rPr>
          <w:b/>
          <w:color w:val="000000"/>
        </w:rPr>
        <w:t xml:space="preserve">30 dni </w:t>
      </w:r>
      <w:r>
        <w:rPr>
          <w:color w:val="000000"/>
        </w:rPr>
        <w:t xml:space="preserve">od terminu składania ofert,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akceptuję(my) bez zastrzeżeń wzór umowy załączony do SIWZ,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w przypadku uznania mojej (naszej) oferty za najkorzystniejszą umowę zobowiązuję(my) się zawrzeć w miejscu i w terminie jakie zostaną wskazane przez Zamawiającego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składam(y) niniejszą ofertę [we własnym imieniu] / [jako wykonawcy wspólnie ubiegający się o udzielenie zamówienia],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nie uczestniczę(my), jako Wykonawca w jakiejkolwiek innej ofercie złożonej </w:t>
        <w:br/>
        <w:t>w celu udzielenia niniejszego zamówienia,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warunki płatności do 30 dni od daty dostarczenia faktury do Zamawiającego.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suppressAutoHyphens w:val="false"/>
        <w:spacing w:lineRule="auto" w:line="276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 xml:space="preserve">żadne z informacji zawartych w ofercie nie stanowią tajemnicy przedsiębiorstwa </w:t>
        <w:br/>
        <w:t>w rozumieniu przepisów o zwalczaniu nieuczciwej konkurencji/ wskazane poniżej informacje zawarte w ofercie stanowią tajemnicę przedsiębiorstwa w rozumieniu przepisów o zwalczaniu nieuczciwej konkurencji</w:t>
      </w:r>
      <w:r>
        <w:rPr>
          <w:b/>
          <w:color w:val="000000"/>
        </w:rPr>
        <w:t>*</w:t>
      </w:r>
      <w:r>
        <w:rPr>
          <w:color w:val="000000"/>
        </w:rPr>
        <w:t xml:space="preserve"> i w związku z niniejszym nie mogą być one udostępniane, w szczególności innym uczestnikom postępowania:</w:t>
      </w:r>
    </w:p>
    <w:tbl>
      <w:tblPr>
        <w:tblW w:w="8930" w:type="dxa"/>
        <w:jc w:val="left"/>
        <w:tblInd w:w="341" w:type="dxa"/>
        <w:tblCellMar>
          <w:top w:w="0" w:type="dxa"/>
          <w:left w:w="5" w:type="dxa"/>
          <w:bottom w:w="0" w:type="dxa"/>
          <w:right w:w="0" w:type="dxa"/>
        </w:tblCellMar>
        <w:tblLook w:val="0000"/>
      </w:tblPr>
      <w:tblGrid>
        <w:gridCol w:w="534"/>
        <w:gridCol w:w="5827"/>
        <w:gridCol w:w="2569"/>
      </w:tblGrid>
      <w:tr>
        <w:trPr>
          <w:trHeight w:val="562" w:hRule="exact"/>
          <w:cantSplit w:val="true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Oznaczenie rodzaju (nazwy) informacji</w:t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Strony w ofercie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(wyrażone cyfrą)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8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od strony do strony</w:t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Akapitzlist1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76" w:before="120" w:after="0"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Akapitzlist1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76" w:before="120" w:after="0"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Akapitzlist1"/>
        <w:numPr>
          <w:ilvl w:val="0"/>
          <w:numId w:val="2"/>
        </w:numPr>
        <w:tabs>
          <w:tab w:val="clear" w:pos="708"/>
          <w:tab w:val="left" w:pos="1134" w:leader="none"/>
        </w:tabs>
        <w:spacing w:lineRule="auto" w:line="276" w:before="120" w:after="0"/>
        <w:ind w:left="357" w:hanging="357"/>
        <w:jc w:val="both"/>
        <w:rPr>
          <w:color w:val="000000"/>
        </w:rPr>
      </w:pPr>
      <w:r>
        <w:rPr>
          <w:b/>
          <w:color w:val="000000"/>
        </w:rPr>
        <w:t xml:space="preserve">nie zamierzam(y) powierzać do pod wykonania żadnej części niniejszego zamówienia/następujące części niniejszego zamówienia/ zamierzam(y) powierzyć podwykonawcom*: </w:t>
      </w:r>
    </w:p>
    <w:p>
      <w:pPr>
        <w:pStyle w:val="Akapitzlist1"/>
        <w:tabs>
          <w:tab w:val="clear" w:pos="708"/>
          <w:tab w:val="left" w:pos="1134" w:leader="none"/>
        </w:tabs>
        <w:spacing w:lineRule="auto" w:line="276"/>
        <w:ind w:left="360" w:hanging="0"/>
        <w:jc w:val="both"/>
        <w:rPr>
          <w:color w:val="000000"/>
        </w:rPr>
      </w:pPr>
      <w:r>
        <w:rPr>
          <w:color w:val="000000"/>
        </w:rPr>
        <w:t>(wykonawca może powierzyć wykonanie zamówienia podwykonawcom, z wyjątkiem przypadku gdy ze względu na specyfikę przedmiotu zamówienia zamawiający zastrzeże w specyfikacji istotnych warunków zamówienia, że część lub całość zamówienia nie może być powierzona podwykonawcom).</w:t>
      </w:r>
    </w:p>
    <w:p>
      <w:pPr>
        <w:pStyle w:val="Akapitzlist1"/>
        <w:tabs>
          <w:tab w:val="clear" w:pos="708"/>
          <w:tab w:val="left" w:pos="1134" w:leader="none"/>
        </w:tabs>
        <w:spacing w:lineRule="auto" w:line="276"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065" w:type="dxa"/>
        <w:jc w:val="left"/>
        <w:tblInd w:w="406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484"/>
        <w:gridCol w:w="5622"/>
        <w:gridCol w:w="2959"/>
      </w:tblGrid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</w:tcPr>
          <w:p>
            <w:pPr>
              <w:pStyle w:val="Normal"/>
              <w:suppressAutoHyphens w:val="false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5622" w:type="dxa"/>
            <w:tcBorders>
              <w:top w:val="single" w:sz="4" w:space="0" w:color="000001"/>
              <w:bottom w:val="single" w:sz="4" w:space="0" w:color="000001"/>
            </w:tcBorders>
            <w:shd w:color="auto" w:fill="F2F2F2" w:val="clear"/>
          </w:tcPr>
          <w:p>
            <w:pPr>
              <w:pStyle w:val="Normal"/>
              <w:suppressAutoHyphens w:val="false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Nazwa części zamówienia powierzona podwykonawcy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</w:tcPr>
          <w:p>
            <w:pPr>
              <w:pStyle w:val="Normal"/>
              <w:suppressAutoHyphens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Nazwa podwykonawcy </w:t>
            </w:r>
          </w:p>
          <w:p>
            <w:pPr>
              <w:pStyle w:val="Normal"/>
              <w:suppressAutoHyphens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(o ile jest znana)</w:t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2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2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22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/>
        <w:jc w:val="both"/>
        <w:rPr>
          <w:lang w:eastAsia="pl-PL"/>
        </w:rPr>
      </w:pPr>
      <w:r>
        <w:rPr>
          <w:color w:val="000000"/>
          <w:lang w:eastAsia="pl-PL"/>
        </w:rPr>
        <w:t>oświadczam(y), że wypełniłem obowiązki informacyjne przewidziane w art. 13 lub art. 14 RODO</w:t>
      </w:r>
      <w:r>
        <w:rPr>
          <w:color w:val="000000"/>
          <w:vertAlign w:val="superscript"/>
          <w:lang w:eastAsia="pl-PL"/>
        </w:rPr>
        <w:t>1)</w:t>
      </w:r>
      <w:r>
        <w:rPr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color w:val="000000"/>
          <w:vertAlign w:val="superscript"/>
          <w:lang w:eastAsia="pl-PL"/>
        </w:rPr>
        <w:t>2)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/>
        <w:jc w:val="both"/>
        <w:rPr>
          <w:i/>
          <w:i/>
          <w:sz w:val="20"/>
          <w:szCs w:val="20"/>
          <w:lang w:eastAsia="pl-PL"/>
        </w:rPr>
      </w:pPr>
      <w:r>
        <w:rPr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/>
        <w:jc w:val="both"/>
        <w:rPr>
          <w:i/>
          <w:i/>
          <w:sz w:val="20"/>
          <w:szCs w:val="20"/>
          <w:lang w:eastAsia="pl-PL"/>
        </w:rPr>
      </w:pPr>
      <w:r>
        <w:rPr>
          <w:i/>
          <w:color w:val="000000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uppressAutoHyphens w:val="false"/>
        <w:spacing w:lineRule="auto" w:line="276" w:before="120" w:after="0"/>
        <w:jc w:val="both"/>
        <w:rPr>
          <w:b/>
          <w:b/>
        </w:rPr>
      </w:pPr>
      <w:r>
        <w:rPr>
          <w:b/>
          <w:color w:val="000000"/>
        </w:rPr>
        <w:t>Oferta została złożona na …….. kolejno ponumerowanych stronach.</w:t>
      </w:r>
    </w:p>
    <w:p>
      <w:pPr>
        <w:pStyle w:val="Normal"/>
        <w:suppressAutoHyphens w:val="false"/>
        <w:spacing w:lineRule="auto" w:line="276" w:before="120" w:after="0"/>
        <w:jc w:val="both"/>
        <w:rPr>
          <w:b/>
          <w:b/>
        </w:rPr>
      </w:pPr>
      <w:r>
        <w:rPr>
          <w:b/>
          <w:color w:val="000000"/>
        </w:rPr>
        <w:t>Podpis(y):</w:t>
      </w:r>
    </w:p>
    <w:tbl>
      <w:tblPr>
        <w:tblW w:w="9314" w:type="dxa"/>
        <w:jc w:val="left"/>
        <w:tblInd w:w="-15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514"/>
        <w:gridCol w:w="1957"/>
        <w:gridCol w:w="1722"/>
        <w:gridCol w:w="3398"/>
        <w:gridCol w:w="1723"/>
      </w:tblGrid>
      <w:tr>
        <w:trPr>
          <w:trHeight w:val="924" w:hRule="atLeast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Miejscowość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i data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Nazwa(y)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wykonawcy(ów)</w:t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 oraz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podpis(y) osoby (osób)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upoważnionej(ych) do podpisania niniejszej oferty w imieniu 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wykonawcy(ów)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Pieczęć(cie) 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wykonawcy</w:t>
            </w:r>
          </w:p>
          <w:p>
            <w:pPr>
              <w:pStyle w:val="Normal"/>
              <w:suppressAutoHyphens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(ów)</w:t>
            </w:r>
          </w:p>
        </w:tc>
      </w:tr>
      <w:tr>
        <w:trPr>
          <w:trHeight w:val="70" w:hRule="atLeast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76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Akapitzlist1"/>
        <w:spacing w:lineRule="auto" w:line="276" w:before="120" w:after="0"/>
        <w:ind w:left="360" w:hanging="0"/>
        <w:jc w:val="both"/>
        <w:rPr>
          <w:i/>
          <w:i/>
          <w:color w:val="000000"/>
        </w:rPr>
      </w:pPr>
      <w:r>
        <w:rPr>
          <w:i/>
          <w:color w:val="000000"/>
        </w:rPr>
      </w:r>
    </w:p>
    <w:p>
      <w:pPr>
        <w:sectPr>
          <w:footerReference w:type="default" r:id="rId2"/>
          <w:type w:val="nextPage"/>
          <w:pgSz w:w="11906" w:h="16838"/>
          <w:pgMar w:left="1417" w:right="1133" w:header="0" w:top="851" w:footer="254" w:bottom="597" w:gutter="0"/>
          <w:pgNumType w:fmt="decimal"/>
          <w:formProt w:val="false"/>
          <w:textDirection w:val="lrTb"/>
          <w:docGrid w:type="default" w:linePitch="600" w:charSpace="32768"/>
        </w:sectPr>
        <w:pStyle w:val="Akapitzlist1"/>
        <w:spacing w:lineRule="auto" w:line="276" w:before="120" w:after="0"/>
        <w:ind w:left="360" w:hanging="0"/>
        <w:jc w:val="both"/>
        <w:rPr>
          <w:i/>
          <w:i/>
        </w:rPr>
      </w:pPr>
      <w:r>
        <w:rPr>
          <w:i/>
          <w:color w:val="000000"/>
        </w:rPr>
        <w:t>*niepotrzebne skreślić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b/>
          <w:color w:val="000000"/>
        </w:rPr>
        <w:t xml:space="preserve">OŚWIADCZENIE WYKONAWCY O NIEPODLEGANIU WYKLUCZENIU </w:t>
        <w:br/>
        <w:t>Z POSTĘPOWANIA WRAZ Z OŚWIADCZENIEM WYKONAWCY O SPEŁNIANIU WARUNKÓW UDZIAŁU W POSTĘPOWANIU</w:t>
      </w:r>
    </w:p>
    <w:p>
      <w:pPr>
        <w:pStyle w:val="Normal"/>
        <w:suppressAutoHyphens w:val="false"/>
        <w:spacing w:lineRule="auto" w:line="276"/>
        <w:jc w:val="center"/>
        <w:rPr>
          <w:b/>
          <w:b/>
          <w:u w:val="single"/>
        </w:rPr>
      </w:pPr>
      <w:r>
        <w:rPr>
          <w:color w:val="000000"/>
        </w:rPr>
        <w:t>w trybie przetargu nieograniczonego na:</w:t>
      </w:r>
    </w:p>
    <w:p>
      <w:pPr>
        <w:pStyle w:val="Nagwek2"/>
        <w:suppressAutoHyphens w:val="false"/>
        <w:spacing w:lineRule="auto" w:line="276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Pielęgnację zieleni i utrzymanie czystości w Parku Miejskim w Rawie Mazowieckiej”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276"/>
        <w:ind w:left="750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color w:val="000000"/>
        </w:rPr>
        <w:t>Zamawiający: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  <w:t>Miasto Rawa Mazowiecka</w:t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r>
        <w:rPr>
          <w:color w:val="000000"/>
        </w:rPr>
        <w:t>Pl. Marsz. Józefa Piłsudskiego 5</w:t>
      </w:r>
    </w:p>
    <w:p>
      <w:pPr>
        <w:pStyle w:val="Normal"/>
        <w:spacing w:lineRule="auto" w:line="276"/>
        <w:rPr>
          <w:b/>
          <w:b/>
        </w:rPr>
      </w:pPr>
      <w:r>
        <w:rPr>
          <w:color w:val="000000"/>
        </w:rPr>
        <w:t>96-200 Rawa Mazowiecka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</w:p>
    <w:p>
      <w:pPr>
        <w:pStyle w:val="Normal"/>
        <w:spacing w:lineRule="auto" w:line="276" w:before="240" w:after="0"/>
        <w:rPr>
          <w:color w:val="000000"/>
        </w:rPr>
      </w:pPr>
      <w:r>
        <w:rPr>
          <w:b/>
          <w:color w:val="000000"/>
        </w:rPr>
        <w:t>Wykonawca: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color w:val="000000"/>
        </w:rPr>
        <w:t xml:space="preserve">Niniejsza oferta zostaje złożona przez: </w:t>
        <w:tab/>
        <w:tab/>
        <w:tab/>
        <w:tab/>
        <w:tab/>
        <w:tab/>
      </w:r>
    </w:p>
    <w:tbl>
      <w:tblPr>
        <w:tblW w:w="9456" w:type="dxa"/>
        <w:jc w:val="left"/>
        <w:tblInd w:w="-15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607"/>
        <w:gridCol w:w="6108"/>
        <w:gridCol w:w="2741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Nazwa(y) wykonawcy(ów)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Akapitzlist1"/>
        <w:numPr>
          <w:ilvl w:val="0"/>
          <w:numId w:val="3"/>
        </w:numPr>
        <w:spacing w:lineRule="auto" w:line="276"/>
        <w:jc w:val="both"/>
        <w:rPr>
          <w:b/>
          <w:b/>
        </w:rPr>
      </w:pPr>
      <w:r>
        <w:rPr>
          <w:b/>
          <w:color w:val="000000"/>
          <w:u w:val="single"/>
        </w:rPr>
        <w:t>Oświadczam(y), że</w:t>
      </w:r>
      <w:r>
        <w:rPr>
          <w:b/>
          <w:color w:val="000000"/>
        </w:rPr>
        <w:t xml:space="preserve"> spełniamy warunki udziału w postępowaniu określone przez Zamawiającego w SIWZ.</w:t>
      </w:r>
    </w:p>
    <w:p>
      <w:pPr>
        <w:pStyle w:val="Normal"/>
        <w:spacing w:lineRule="auto" w:line="276" w:before="240" w:after="0"/>
        <w:jc w:val="both"/>
        <w:rPr>
          <w:b/>
          <w:b/>
        </w:rPr>
      </w:pPr>
      <w:r>
        <w:rPr>
          <w:b/>
          <w:color w:val="000000"/>
        </w:rPr>
        <w:t>Podpis(y):</w:t>
      </w:r>
    </w:p>
    <w:tbl>
      <w:tblPr>
        <w:tblW w:w="9528" w:type="dxa"/>
        <w:jc w:val="left"/>
        <w:tblInd w:w="-87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582"/>
        <w:gridCol w:w="1678"/>
        <w:gridCol w:w="2470"/>
        <w:gridCol w:w="2902"/>
        <w:gridCol w:w="1896"/>
      </w:tblGrid>
      <w:tr>
        <w:trPr>
          <w:trHeight w:val="924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Miejscowość</w:t>
            </w:r>
          </w:p>
          <w:p>
            <w:pPr>
              <w:pStyle w:val="Normal"/>
              <w:spacing w:lineRule="auto" w:line="276"/>
              <w:ind w:left="720" w:hanging="262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i data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Nazwisko i imię oraz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podpis(y) osoby (osób) upoważnionej(ych) do podpisania niniejszej oferty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w imieniu wykonawcy(ów)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Pieczęć(cie) wykonawcy(ów)</w:t>
            </w:r>
          </w:p>
        </w:tc>
      </w:tr>
      <w:tr>
        <w:trPr>
          <w:trHeight w:val="1078" w:hRule="atLeast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720" w:firstLine="70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Akapitzlist1"/>
        <w:numPr>
          <w:ilvl w:val="0"/>
          <w:numId w:val="3"/>
        </w:numPr>
        <w:spacing w:lineRule="auto" w:line="276" w:before="240" w:after="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Oświadczam(y), że nie podlegamy wykluczeniu z postępowania z ww. postępowania </w:t>
        <w:br/>
        <w:t>o udzielenie zamówienia publicznego.</w:t>
      </w:r>
      <w:r>
        <w:rPr>
          <w:color w:val="000000"/>
        </w:rPr>
        <w:t xml:space="preserve"> </w:t>
      </w:r>
    </w:p>
    <w:p>
      <w:pPr>
        <w:pStyle w:val="Akapitzlist1"/>
        <w:spacing w:lineRule="auto" w:line="276" w:before="240" w:after="0"/>
        <w:ind w:left="360" w:hanging="0"/>
        <w:jc w:val="both"/>
        <w:rPr>
          <w:color w:val="000000"/>
        </w:rPr>
      </w:pPr>
      <w:r>
        <w:rPr>
          <w:b/>
          <w:bCs/>
          <w:color w:val="000000"/>
        </w:rPr>
        <w:t>Zgodnie z art. 24 ust 1 pkt 12-22 z postępowania o udzielenie zamówienia wyklucza się: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 będącego osobą fizyczną, którego prawomocnie skazano za przestępstwo: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jc w:val="both"/>
        <w:rPr>
          <w:color w:val="000000"/>
        </w:rPr>
      </w:pPr>
      <w:r>
        <w:rPr>
          <w:color w:val="000000"/>
        </w:rPr>
        <w:t>a) o którym mowa w art. 165a, art. 181–188, art. 189a, art. 218–221, art. 228–230a, art. 250 a, art. 258 lub art. 270–309 ustawy z dnia 6 czerwca 1997 r. –</w:t>
      </w:r>
      <w:bookmarkStart w:id="0" w:name="__DdeLink__9256_1638944553"/>
      <w:r>
        <w:rPr>
          <w:color w:val="000000"/>
        </w:rPr>
        <w:t xml:space="preserve"> Kodeks karny</w:t>
      </w:r>
      <w:bookmarkEnd w:id="0"/>
      <w:r>
        <w:rPr>
          <w:color w:val="000000"/>
        </w:rPr>
        <w:t xml:space="preserve"> </w:t>
      </w:r>
      <w:r>
        <w:rPr>
          <w:color w:val="000000"/>
        </w:rPr>
        <w:t>(Dz. U. z 2020 r. poz. 1444 ze zm.)</w:t>
      </w:r>
      <w:r>
        <w:rPr>
          <w:color w:val="000000"/>
        </w:rPr>
        <w:t xml:space="preserve"> lub art. 46 lub art. 48 ustawy z dnia 25 czerwca 2010 r. o sporcie (Dz. U. z 2020 r. poz. 1133),</w:t>
      </w:r>
    </w:p>
    <w:p>
      <w:pPr>
        <w:pStyle w:val="Normal"/>
        <w:spacing w:lineRule="auto" w:line="276"/>
        <w:ind w:left="360" w:hanging="0"/>
        <w:jc w:val="both"/>
        <w:rPr>
          <w:color w:val="000000"/>
        </w:rPr>
      </w:pPr>
      <w:r>
        <w:rPr>
          <w:color w:val="000000"/>
        </w:rPr>
        <w:t>b) o charakterze terrorystycznym, o którym mowa w art. 115 § 20 ustawy z dnia 6 czerwca 1997 r. – Kodeks karny,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c) skarbowe,</w:t>
      </w:r>
    </w:p>
    <w:p>
      <w:pPr>
        <w:pStyle w:val="Normal"/>
        <w:spacing w:lineRule="auto" w:line="276"/>
        <w:ind w:left="360" w:hanging="0"/>
        <w:jc w:val="both"/>
        <w:rPr>
          <w:color w:val="000000"/>
        </w:rPr>
      </w:pPr>
      <w:r>
        <w:rPr>
          <w:color w:val="000000"/>
        </w:rPr>
        <w:t>d) o którym mowa w art. 9 lub art. 10 ustawy z dnia 15 czerwca 2012 r. o</w:t>
      </w:r>
      <w:bookmarkStart w:id="1" w:name="__DdeLink__450_1401312063"/>
      <w:r>
        <w:rPr>
          <w:color w:val="000000"/>
        </w:rPr>
        <w:t xml:space="preserve"> skutkach powierzania wykonywania pracy cudzoziemcom </w:t>
      </w:r>
      <w:bookmarkEnd w:id="1"/>
      <w:r>
        <w:rPr>
          <w:color w:val="000000"/>
        </w:rPr>
        <w:t>przebywającym wbrew przepisom na terytorium Rzeczypospolitej Polskiej (Dz. U. z 2012r. poz. 769);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wobec którego wydano prawomocny</w:t>
      </w:r>
      <w:r>
        <w:rPr>
          <w:color w:val="000000"/>
        </w:rPr>
        <w:t xml:space="preserve"> </w:t>
      </w:r>
      <w:r>
        <w:rPr>
          <w:color w:val="000000"/>
        </w:rPr>
        <w:t>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który w wyniku zamierzonego działania lub rażącego niedbalstwa wprowadził Zamawiającego w błąd przy przedstawieniu informacji, że nie podlega wykluczeniu, spełnia warunki udziału w postępowaniu lub obiektywne i niedyskryminacyjne kryteria, zwane dalej „kryteriami selekcji”, lub który zataił te informacje lub nie jest w stanie przedstawić wymaganych dokumentów;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który bezprawnie wpływał lub próbował wpłynąć na czynności zamawiającego lub pozyskać informacje poufne, mogące dać mu przewagę w postępowaniu o udzielenie zamówienia;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który brał udział w przygotowaniu postępowania</w:t>
      </w:r>
      <w:r>
        <w:rPr>
          <w:color w:val="000000"/>
        </w:rPr>
        <w:t xml:space="preserve"> </w:t>
      </w:r>
      <w:r>
        <w:rPr>
          <w:color w:val="000000"/>
        </w:rPr>
        <w:t>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 będącego podmiotem zbiorowym, wobec którego sąd orzekł zakaz ubiegania się o zamówienia publiczne na podstawie ustawy z dnia 28 października 2002 r. o odpowiedzialności podmiotów zbiorowych za czyny zabronione pod groźbą kary (Dz. U. z 2020r. poz. 358);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color w:val="000000"/>
        </w:rPr>
      </w:pPr>
      <w:r>
        <w:rPr>
          <w:color w:val="000000"/>
        </w:rPr>
        <w:t>wykonawcę, wobec którego orzeczono tytułem środka zapobiegawczego zakaz ubiegania się o zamówienia publiczne;</w:t>
      </w:r>
    </w:p>
    <w:p>
      <w:pPr>
        <w:pStyle w:val="Normal"/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color w:val="000000"/>
        </w:rPr>
        <w:t>Dodatkowo Zamawiający przewiduje wykluczenie Wykonawcy:</w:t>
      </w:r>
    </w:p>
    <w:p>
      <w:pPr>
        <w:pStyle w:val="NormalWeb"/>
        <w:numPr>
          <w:ilvl w:val="0"/>
          <w:numId w:val="6"/>
        </w:numPr>
        <w:spacing w:lineRule="auto" w:line="276" w:before="0" w:after="0"/>
        <w:rPr>
          <w:color w:val="000000"/>
        </w:rPr>
      </w:pPr>
      <w:r>
        <w:rPr>
          <w:bCs/>
          <w:iCs/>
          <w:color w:val="000000"/>
          <w:spacing w:val="-1"/>
          <w:sz w:val="24"/>
          <w:szCs w:val="24"/>
        </w:rPr>
        <w:t xml:space="preserve">w stosunku do którego otwarto likwidację, w zatwierdzonym przez sąd układzie </w:t>
      </w:r>
      <w:r>
        <w:rPr>
          <w:bCs/>
          <w:iCs/>
          <w:color w:val="000000"/>
          <w:sz w:val="24"/>
          <w:szCs w:val="24"/>
        </w:rPr>
        <w:t>w postępowaniu restrukturyzacyjnym jest</w:t>
      </w:r>
      <w:r>
        <w:rPr>
          <w:bCs/>
          <w:iCs/>
          <w:color w:val="000000"/>
          <w:sz w:val="24"/>
          <w:szCs w:val="24"/>
        </w:rPr>
        <w:t xml:space="preserve"> przewidziane zaspokojenie wierzycieli przez likwidację jego majątku lub sąd zarządził likwidację jego majątku w trybie art. 332 ust. 1 ustawy z dnia 15 maja 2015 r. - Prawo restrukturyzacyjne (Dz.U. z 2020 r. poz. 814 ze zm.) lub,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bookmarkStart w:id="2" w:name="__DdeLink__436_2138263198"/>
      <w:r>
        <w:rPr>
          <w:bCs/>
          <w:iCs/>
          <w:color w:val="000000"/>
          <w:sz w:val="24"/>
          <w:szCs w:val="24"/>
        </w:rPr>
        <w:t xml:space="preserve">ustawy </w:t>
        <w:br/>
        <w:t xml:space="preserve">z dnia </w:t>
      </w:r>
      <w:bookmarkStart w:id="3" w:name="__DdeLink__3171_2028644438"/>
      <w:r>
        <w:rPr>
          <w:bCs/>
          <w:iCs/>
          <w:color w:val="000000"/>
          <w:sz w:val="24"/>
          <w:szCs w:val="24"/>
        </w:rPr>
        <w:t>28 lutego 2003 r. - Prawo upadłościowe</w:t>
      </w:r>
      <w:bookmarkEnd w:id="2"/>
      <w:bookmarkEnd w:id="3"/>
      <w:r>
        <w:rPr>
          <w:bCs/>
          <w:iCs/>
          <w:color w:val="000000"/>
          <w:sz w:val="24"/>
          <w:szCs w:val="24"/>
        </w:rPr>
        <w:t xml:space="preserve"> (Dz. U. z 2020 r. poz. 1228);</w:t>
      </w:r>
    </w:p>
    <w:p>
      <w:pPr>
        <w:pStyle w:val="NormalWeb"/>
        <w:numPr>
          <w:ilvl w:val="0"/>
          <w:numId w:val="6"/>
        </w:numPr>
        <w:spacing w:lineRule="auto" w:line="27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>
      <w:pPr>
        <w:pStyle w:val="NormalWeb"/>
        <w:numPr>
          <w:ilvl w:val="0"/>
          <w:numId w:val="6"/>
        </w:numPr>
        <w:spacing w:lineRule="auto" w:line="276" w:before="0" w:after="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który, z przyczyn leżących po jego stronie, nie wykonał albo nienależycie wykonał w istotnym stopniu </w:t>
      </w:r>
      <w:r>
        <w:rPr>
          <w:color w:val="000000"/>
          <w:spacing w:val="-2"/>
          <w:sz w:val="24"/>
          <w:szCs w:val="24"/>
        </w:rPr>
        <w:t xml:space="preserve">wcześniejszą umowę w sprawie zamówienia </w:t>
      </w:r>
      <w:r>
        <w:rPr>
          <w:bCs/>
          <w:color w:val="000000"/>
          <w:spacing w:val="-2"/>
          <w:sz w:val="24"/>
          <w:szCs w:val="24"/>
        </w:rPr>
        <w:t xml:space="preserve">publicznego </w:t>
      </w:r>
      <w:r>
        <w:rPr>
          <w:color w:val="000000"/>
          <w:spacing w:val="-2"/>
          <w:sz w:val="24"/>
          <w:szCs w:val="24"/>
        </w:rPr>
        <w:t xml:space="preserve">lub umowę </w:t>
      </w:r>
      <w:r>
        <w:rPr>
          <w:color w:val="000000"/>
          <w:spacing w:val="-1"/>
          <w:sz w:val="24"/>
          <w:szCs w:val="24"/>
        </w:rPr>
        <w:t xml:space="preserve">koncesji, zawartą z zamawiającym, o którym mowa w art. 3 ust. 1 pkt 1-4 ustawy Pzp, co doprowadziło do rozwiązania umowy lub zasądzenia </w:t>
      </w:r>
      <w:r>
        <w:rPr>
          <w:color w:val="000000"/>
          <w:sz w:val="24"/>
          <w:szCs w:val="24"/>
        </w:rPr>
        <w:t>odszkodowania;</w:t>
      </w:r>
    </w:p>
    <w:p>
      <w:pPr>
        <w:pStyle w:val="NormalWeb"/>
        <w:numPr>
          <w:ilvl w:val="0"/>
          <w:numId w:val="6"/>
        </w:numPr>
        <w:spacing w:lineRule="auto" w:line="27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wobec którego wydano ostateczną decyzję administracyjną o naruszeniu obowiązków wynikających z przepisów prawa pracy, prawa ochrony środowiska lub przepisów o zabezpieczeniu społecznym, jeżeli wymierzono tą decyzją karę pieniężną nie niższą niż 3000 złotych;</w:t>
      </w:r>
    </w:p>
    <w:p>
      <w:pPr>
        <w:pStyle w:val="NormalWeb"/>
        <w:numPr>
          <w:ilvl w:val="0"/>
          <w:numId w:val="6"/>
        </w:numPr>
        <w:spacing w:lineRule="auto" w:line="276"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który naruszył obowiązki dotyczące płatności podatków, opłat lub składek na ubezpieczenia społeczne lub zdrowotne, co zamawiający jest w stanie wykazać za pomocą stosownych środków dowodowych, </w:t>
      </w:r>
      <w:r>
        <w:rPr>
          <w:color w:val="000000"/>
          <w:spacing w:val="-1"/>
          <w:sz w:val="24"/>
          <w:szCs w:val="24"/>
        </w:rPr>
        <w:t xml:space="preserve">z wyjątkiem przypadku, o którym mowa w art. 24 ust. 1 pkt 15 ustawy Pzp, chyba że </w:t>
      </w:r>
      <w:r>
        <w:rPr>
          <w:color w:val="000000"/>
          <w:spacing w:val="-2"/>
          <w:sz w:val="24"/>
          <w:szCs w:val="24"/>
        </w:rPr>
        <w:t xml:space="preserve">Wykonawca dokonał płatności należnych podatków, opłat lub składek </w:t>
      </w:r>
      <w:r>
        <w:rPr>
          <w:color w:val="000000"/>
          <w:sz w:val="24"/>
          <w:szCs w:val="24"/>
        </w:rPr>
        <w:t xml:space="preserve">na ubezpieczenia społeczne lub zdrowotne wraz z odsetkami lub </w:t>
      </w:r>
      <w:r>
        <w:rPr>
          <w:color w:val="000000"/>
          <w:spacing w:val="-1"/>
          <w:sz w:val="24"/>
          <w:szCs w:val="24"/>
        </w:rPr>
        <w:t xml:space="preserve">grzywnami lub zawarł wiążące porozumienie w sprawie spłaty tych </w:t>
      </w:r>
      <w:r>
        <w:rPr>
          <w:color w:val="000000"/>
          <w:sz w:val="24"/>
          <w:szCs w:val="24"/>
        </w:rPr>
        <w:t>należności.</w:t>
      </w:r>
    </w:p>
    <w:p>
      <w:pPr>
        <w:pStyle w:val="Akapitzlist1"/>
        <w:numPr>
          <w:ilvl w:val="1"/>
          <w:numId w:val="7"/>
        </w:numPr>
        <w:spacing w:lineRule="auto" w:line="276" w:before="120" w:after="0"/>
        <w:jc w:val="both"/>
        <w:rPr>
          <w:b/>
          <w:b/>
        </w:rPr>
      </w:pPr>
      <w:r>
        <w:rPr>
          <w:b/>
          <w:color w:val="000000"/>
          <w:u w:val="single"/>
        </w:rPr>
        <w:t>Oświadczam, że zachodzą w stosunku do mnie podstawy wykluczenia z postępowania na podstawie art. ………………………ustawy Prawo zamówień publicznych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(podać mającą zastosowanie podstawę wykluczenia spośród wymienionych w art. 24 ust. 1 pkt 13-14, 16-20 lub art. 24 ust. 5 ustawy Prawo zamówień publicznych)</w:t>
      </w:r>
      <w:r>
        <w:rPr>
          <w:color w:val="000000"/>
        </w:rPr>
        <w:t xml:space="preserve">. </w:t>
      </w:r>
    </w:p>
    <w:p>
      <w:pPr>
        <w:pStyle w:val="Akapitzlist1"/>
        <w:spacing w:lineRule="auto" w:line="276" w:before="120" w:after="0"/>
        <w:ind w:left="360" w:hanging="0"/>
        <w:jc w:val="both"/>
        <w:rPr>
          <w:color w:val="000000"/>
        </w:rPr>
      </w:pPr>
      <w:r>
        <w:rPr>
          <w:b/>
          <w:color w:val="000000"/>
        </w:rPr>
        <w:t xml:space="preserve">Jednocześnie oświadczam, że w związku z ww. okolicznością, na podstawie art. 24 ust. 8 ustawy Prawo zamówień publicznych podjąłem następujące środki naprawcze: </w:t>
      </w:r>
    </w:p>
    <w:p>
      <w:pPr>
        <w:pStyle w:val="Normal"/>
        <w:spacing w:lineRule="auto" w:line="276"/>
        <w:ind w:left="720" w:hanging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  <w:r>
        <w:rPr>
          <w:color w:val="000000"/>
        </w:rPr>
        <w:t>..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spacing w:lineRule="auto" w:line="276" w:before="240" w:after="0"/>
        <w:jc w:val="both"/>
        <w:rPr>
          <w:color w:val="000000"/>
        </w:rPr>
      </w:pPr>
      <w:r>
        <w:rPr>
          <w:b/>
          <w:color w:val="000000"/>
        </w:rPr>
        <w:t>Podpis(y):</w:t>
      </w:r>
    </w:p>
    <w:p>
      <w:pPr>
        <w:pStyle w:val="Normal"/>
        <w:spacing w:lineRule="auto" w:line="276" w:before="24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 w:before="24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314" w:type="dxa"/>
        <w:jc w:val="left"/>
        <w:tblInd w:w="-15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514"/>
        <w:gridCol w:w="1751"/>
        <w:gridCol w:w="1929"/>
        <w:gridCol w:w="3335"/>
        <w:gridCol w:w="1785"/>
      </w:tblGrid>
      <w:tr>
        <w:trPr>
          <w:trHeight w:val="924" w:hRule="atLeast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Miejscowość</w:t>
            </w:r>
          </w:p>
          <w:p>
            <w:pPr>
              <w:pStyle w:val="Normal"/>
              <w:spacing w:lineRule="auto" w:line="276"/>
              <w:ind w:left="720" w:hanging="262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i data</w:t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Nazwisko i imię oraz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podpis(y) osoby (osób) upoważnionej(ych) do podpisania niniejszej oferty w imieniu wykonawcy(ów)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Pieczęć(cie) wykonawcy</w:t>
            </w:r>
          </w:p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(ów)</w:t>
            </w:r>
          </w:p>
        </w:tc>
      </w:tr>
      <w:tr>
        <w:trPr>
          <w:trHeight w:val="910" w:hRule="atLeast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720" w:firstLine="70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  <w:color w:val="000000"/>
          <w:u w:val="single"/>
        </w:rPr>
        <w:t>POLEGANIE NA ZASOBACH INNYCH PODMIOTÓW: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color w:val="000000"/>
        </w:rPr>
        <w:t>Oświadczam, że w celu wykazania spełniania warunków udziału</w:t>
      </w:r>
      <w:r>
        <w:rPr>
          <w:color w:val="000000"/>
        </w:rPr>
        <w:t xml:space="preserve"> </w:t>
      </w:r>
      <w:r>
        <w:rPr>
          <w:b/>
          <w:color w:val="000000"/>
        </w:rPr>
        <w:t>w postępowaniu</w:t>
      </w:r>
      <w:r>
        <w:rPr>
          <w:color w:val="000000"/>
        </w:rPr>
        <w:t>, określonych przez Zamawiającego w .…………………………………………………………. …………………………………………………………………………………………………..…………………………………………………………………………………………………..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i/>
          <w:color w:val="000000"/>
        </w:rPr>
        <w:t xml:space="preserve">(wskazać dokument i właściwą jednostkę redakcyjną dokumentu, w której określono warunki udziału w postępowaniu), </w:t>
      </w:r>
      <w:r>
        <w:rPr>
          <w:b/>
          <w:color w:val="000000"/>
        </w:rPr>
        <w:t>polegam na zasobach następującego/ych podmiotu/ów: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……………</w:t>
      </w:r>
      <w:r>
        <w:rPr>
          <w:color w:val="000000"/>
        </w:rPr>
        <w:t>.....................................................................................................................................................…………………………………………………………………………………….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.……………….....,                        w następującym zakresie: ………….…………………………………………………………..………………..………………………………………………………………………………….…………………………………………………………………………………………………..</w:t>
        <w:br/>
      </w:r>
      <w:r>
        <w:rPr>
          <w:i/>
          <w:color w:val="000000"/>
        </w:rPr>
        <w:t>(wskazać podmiot i określić odpowiedni zakres dla wskazanego podmiotu).</w:t>
      </w:r>
    </w:p>
    <w:p>
      <w:pPr>
        <w:pStyle w:val="Normal"/>
        <w:suppressAutoHyphens w:val="false"/>
        <w:spacing w:lineRule="auto" w:line="276"/>
        <w:jc w:val="both"/>
        <w:rPr>
          <w:color w:val="000000"/>
        </w:rPr>
      </w:pPr>
      <w:bookmarkStart w:id="4" w:name="_GoBack"/>
      <w:bookmarkEnd w:id="4"/>
      <w:r>
        <w:rPr>
          <w:b/>
          <w:color w:val="000000"/>
        </w:rPr>
        <w:t>Oświadczam, że następujący/e podmiot/y, na którego/ych zasoby powołuję się                                      w niniejszym postępowaniu</w:t>
      </w:r>
      <w:r>
        <w:rPr>
          <w:color w:val="000000"/>
        </w:rPr>
        <w:t>, tj.:</w:t>
      </w:r>
    </w:p>
    <w:p>
      <w:pPr>
        <w:pStyle w:val="Normal"/>
        <w:suppressAutoHyphens w:val="false"/>
        <w:spacing w:lineRule="auto" w:line="276"/>
        <w:jc w:val="both"/>
        <w:rPr>
          <w:b/>
          <w:b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 xml:space="preserve">.…………………… </w:t>
      </w:r>
      <w:r>
        <w:rPr>
          <w:i/>
          <w:color w:val="000000"/>
        </w:rPr>
        <w:t>(podać pełną nazwę/firmę, adres, a także w zależności od podmiotu: NIP/PESEL, KRS/CEiDG)</w:t>
      </w:r>
      <w:r>
        <w:rPr>
          <w:color w:val="000000"/>
        </w:rPr>
        <w:t xml:space="preserve"> </w:t>
      </w:r>
      <w:r>
        <w:rPr>
          <w:b/>
          <w:color w:val="000000"/>
        </w:rPr>
        <w:t>nie podlega/ją wykluczeniu z postępowania o udzielenie zamówienia</w:t>
      </w:r>
      <w:r>
        <w:rPr>
          <w:color w:val="000000"/>
        </w:rPr>
        <w:t>.</w:t>
      </w:r>
    </w:p>
    <w:p>
      <w:pPr>
        <w:pStyle w:val="Normal"/>
        <w:spacing w:lineRule="auto" w:line="276" w:before="240" w:after="0"/>
        <w:jc w:val="both"/>
        <w:rPr>
          <w:color w:val="000000"/>
        </w:rPr>
      </w:pPr>
      <w:r>
        <w:rPr>
          <w:b/>
          <w:color w:val="000000"/>
        </w:rPr>
        <w:t>Podpis(y):</w:t>
      </w:r>
    </w:p>
    <w:p>
      <w:pPr>
        <w:pStyle w:val="Normal"/>
        <w:spacing w:lineRule="auto" w:line="276" w:before="240" w:after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410" w:type="dxa"/>
        <w:jc w:val="left"/>
        <w:tblInd w:w="-15" w:type="dxa"/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510"/>
        <w:gridCol w:w="1955"/>
        <w:gridCol w:w="1775"/>
        <w:gridCol w:w="3006"/>
        <w:gridCol w:w="2164"/>
      </w:tblGrid>
      <w:tr>
        <w:trPr>
          <w:trHeight w:val="92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Miejscowość</w:t>
            </w:r>
          </w:p>
          <w:p>
            <w:pPr>
              <w:pStyle w:val="Normal"/>
              <w:spacing w:lineRule="auto" w:line="276"/>
              <w:ind w:left="720" w:hanging="262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i data</w:t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 oraz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podpis(y) osoby (osób) upoważnionej(ych) do podpisania niniejszej oferty 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w imieniu wykonawcy(ów)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Pieczęć(cie)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wykonawcy(ów)</w:t>
            </w:r>
          </w:p>
        </w:tc>
      </w:tr>
      <w:tr>
        <w:trPr>
          <w:trHeight w:val="1004" w:hRule="atLeast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720" w:firstLine="70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b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false"/>
        <w:b/>
        <w:iCs w:val="false"/>
        <w:bCs/>
        <w:rFonts w:cs="Symbo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2">
      <w:start w:val="1"/>
      <w:numFmt w:val="lowerLetter"/>
      <w:lvlText w:val="%2.%3)"/>
      <w:lvlJc w:val="left"/>
      <w:pPr>
        <w:tabs>
          <w:tab w:val="num" w:pos="1260"/>
        </w:tabs>
        <w:ind w:left="1260" w:hanging="360"/>
      </w:pPr>
      <w:rPr>
        <w:rFonts w:cs="Wingdings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b w:val="false"/>
        <w:rFonts w:cs="Symbol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b w:val="false"/>
        <w:rFonts w:cs="Symbol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>
        <w:u w:val="single"/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u w:val="none"/>
        <w:b/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fd1"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uiPriority w:val="99"/>
    <w:qFormat/>
    <w:locked/>
    <w:rsid w:val="00033fd1"/>
    <w:rPr>
      <w:rFonts w:ascii="Calibri" w:hAnsi="Calibri"/>
      <w:lang w:eastAsia="ar-SA" w:bidi="ar-SA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033fd1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TextChar" w:customStyle="1">
    <w:name w:val="Comment Text Char"/>
    <w:uiPriority w:val="99"/>
    <w:qFormat/>
    <w:locked/>
    <w:rsid w:val="00033fd1"/>
    <w:rPr>
      <w:rFonts w:ascii="Times New Roman" w:hAnsi="Times New Roman"/>
      <w:sz w:val="20"/>
      <w:lang w:eastAsia="ar-SA" w:bidi="ar-SA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033fd1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uiPriority w:val="99"/>
    <w:semiHidden/>
    <w:qFormat/>
    <w:locked/>
    <w:rsid w:val="00033fd1"/>
    <w:rPr>
      <w:rFonts w:ascii="Segoe UI" w:hAnsi="Segoe UI"/>
      <w:sz w:val="18"/>
      <w:lang w:eastAsia="ar-SA" w:bidi="ar-SA"/>
    </w:rPr>
  </w:style>
  <w:style w:type="character" w:styleId="ListLabel1" w:customStyle="1">
    <w:name w:val="ListLabel 1"/>
    <w:uiPriority w:val="99"/>
    <w:qFormat/>
    <w:rsid w:val="00e334b4"/>
    <w:rPr>
      <w:b/>
    </w:rPr>
  </w:style>
  <w:style w:type="character" w:styleId="ListLabel2" w:customStyle="1">
    <w:name w:val="ListLabel 2"/>
    <w:uiPriority w:val="99"/>
    <w:qFormat/>
    <w:rsid w:val="00e334b4"/>
    <w:rPr/>
  </w:style>
  <w:style w:type="character" w:styleId="ListLabel3" w:customStyle="1">
    <w:name w:val="ListLabel 3"/>
    <w:uiPriority w:val="99"/>
    <w:qFormat/>
    <w:rsid w:val="00e334b4"/>
    <w:rPr/>
  </w:style>
  <w:style w:type="character" w:styleId="ListLabel4" w:customStyle="1">
    <w:name w:val="ListLabel 4"/>
    <w:uiPriority w:val="99"/>
    <w:qFormat/>
    <w:rsid w:val="00e334b4"/>
    <w:rPr>
      <w:b/>
    </w:rPr>
  </w:style>
  <w:style w:type="character" w:styleId="ListLabel5" w:customStyle="1">
    <w:name w:val="ListLabel 5"/>
    <w:uiPriority w:val="99"/>
    <w:qFormat/>
    <w:rsid w:val="00e334b4"/>
    <w:rPr/>
  </w:style>
  <w:style w:type="character" w:styleId="ListLabel6" w:customStyle="1">
    <w:name w:val="ListLabel 6"/>
    <w:uiPriority w:val="99"/>
    <w:qFormat/>
    <w:rsid w:val="00e334b4"/>
    <w:rPr/>
  </w:style>
  <w:style w:type="character" w:styleId="ListLabel7" w:customStyle="1">
    <w:name w:val="ListLabel 7"/>
    <w:uiPriority w:val="99"/>
    <w:qFormat/>
    <w:rsid w:val="00e334b4"/>
    <w:rPr>
      <w:b/>
    </w:rPr>
  </w:style>
  <w:style w:type="character" w:styleId="ListLabel8" w:customStyle="1">
    <w:name w:val="ListLabel 8"/>
    <w:uiPriority w:val="99"/>
    <w:qFormat/>
    <w:rsid w:val="00e334b4"/>
    <w:rPr/>
  </w:style>
  <w:style w:type="character" w:styleId="ListLabel9" w:customStyle="1">
    <w:name w:val="ListLabel 9"/>
    <w:uiPriority w:val="99"/>
    <w:qFormat/>
    <w:rsid w:val="00e334b4"/>
    <w:rPr>
      <w:b/>
      <w:sz w:val="24"/>
    </w:rPr>
  </w:style>
  <w:style w:type="character" w:styleId="ListLabel10" w:customStyle="1">
    <w:name w:val="ListLabel 10"/>
    <w:uiPriority w:val="99"/>
    <w:qFormat/>
    <w:rsid w:val="00e334b4"/>
    <w:rPr/>
  </w:style>
  <w:style w:type="character" w:styleId="ListLabel11" w:customStyle="1">
    <w:name w:val="ListLabel 11"/>
    <w:uiPriority w:val="99"/>
    <w:qFormat/>
    <w:rsid w:val="00e334b4"/>
    <w:rPr>
      <w:u w:val="single"/>
    </w:rPr>
  </w:style>
  <w:style w:type="character" w:styleId="ListLabel12" w:customStyle="1">
    <w:name w:val="ListLabel 12"/>
    <w:uiPriority w:val="99"/>
    <w:qFormat/>
    <w:rsid w:val="00e334b4"/>
    <w:rPr>
      <w:u w:val="single"/>
    </w:rPr>
  </w:style>
  <w:style w:type="character" w:styleId="ListLabel13" w:customStyle="1">
    <w:name w:val="ListLabel 13"/>
    <w:uiPriority w:val="99"/>
    <w:qFormat/>
    <w:rsid w:val="00e334b4"/>
    <w:rPr>
      <w:u w:val="single"/>
    </w:rPr>
  </w:style>
  <w:style w:type="character" w:styleId="ListLabel14" w:customStyle="1">
    <w:name w:val="ListLabel 14"/>
    <w:uiPriority w:val="99"/>
    <w:qFormat/>
    <w:rsid w:val="00e334b4"/>
    <w:rPr>
      <w:u w:val="single"/>
    </w:rPr>
  </w:style>
  <w:style w:type="character" w:styleId="ListLabel15" w:customStyle="1">
    <w:name w:val="ListLabel 15"/>
    <w:uiPriority w:val="99"/>
    <w:qFormat/>
    <w:rsid w:val="00e334b4"/>
    <w:rPr>
      <w:u w:val="single"/>
    </w:rPr>
  </w:style>
  <w:style w:type="character" w:styleId="ListLabel16" w:customStyle="1">
    <w:name w:val="ListLabel 16"/>
    <w:uiPriority w:val="99"/>
    <w:qFormat/>
    <w:rsid w:val="00e334b4"/>
    <w:rPr>
      <w:u w:val="single"/>
    </w:rPr>
  </w:style>
  <w:style w:type="character" w:styleId="ListLabel17" w:customStyle="1">
    <w:name w:val="ListLabel 17"/>
    <w:uiPriority w:val="99"/>
    <w:qFormat/>
    <w:rsid w:val="00e334b4"/>
    <w:rPr>
      <w:u w:val="single"/>
    </w:rPr>
  </w:style>
  <w:style w:type="character" w:styleId="ListLabel18" w:customStyle="1">
    <w:name w:val="ListLabel 18"/>
    <w:uiPriority w:val="99"/>
    <w:qFormat/>
    <w:rsid w:val="00e334b4"/>
    <w:rPr>
      <w:u w:val="single"/>
    </w:rPr>
  </w:style>
  <w:style w:type="character" w:styleId="ListLabel19" w:customStyle="1">
    <w:name w:val="ListLabel 19"/>
    <w:uiPriority w:val="99"/>
    <w:qFormat/>
    <w:rsid w:val="00e334b4"/>
    <w:rPr>
      <w:u w:val="single"/>
    </w:rPr>
  </w:style>
  <w:style w:type="character" w:styleId="ListLabel20" w:customStyle="1">
    <w:name w:val="ListLabel 20"/>
    <w:uiPriority w:val="99"/>
    <w:qFormat/>
    <w:rsid w:val="00e334b4"/>
    <w:rPr>
      <w:u w:val="single"/>
    </w:rPr>
  </w:style>
  <w:style w:type="character" w:styleId="ListLabel21" w:customStyle="1">
    <w:name w:val="ListLabel 21"/>
    <w:uiPriority w:val="99"/>
    <w:qFormat/>
    <w:rsid w:val="00e334b4"/>
    <w:rPr>
      <w:b/>
      <w:u w:val="none"/>
    </w:rPr>
  </w:style>
  <w:style w:type="character" w:styleId="ListLabel22" w:customStyle="1">
    <w:name w:val="ListLabel 22"/>
    <w:uiPriority w:val="99"/>
    <w:qFormat/>
    <w:rsid w:val="00e334b4"/>
    <w:rPr>
      <w:u w:val="single"/>
    </w:rPr>
  </w:style>
  <w:style w:type="character" w:styleId="ListLabel23" w:customStyle="1">
    <w:name w:val="ListLabel 23"/>
    <w:uiPriority w:val="99"/>
    <w:qFormat/>
    <w:rsid w:val="00e334b4"/>
    <w:rPr>
      <w:u w:val="single"/>
    </w:rPr>
  </w:style>
  <w:style w:type="character" w:styleId="ListLabel24" w:customStyle="1">
    <w:name w:val="ListLabel 24"/>
    <w:uiPriority w:val="99"/>
    <w:qFormat/>
    <w:rsid w:val="00e334b4"/>
    <w:rPr>
      <w:u w:val="single"/>
    </w:rPr>
  </w:style>
  <w:style w:type="character" w:styleId="ListLabel25" w:customStyle="1">
    <w:name w:val="ListLabel 25"/>
    <w:uiPriority w:val="99"/>
    <w:qFormat/>
    <w:rsid w:val="00e334b4"/>
    <w:rPr>
      <w:u w:val="single"/>
    </w:rPr>
  </w:style>
  <w:style w:type="character" w:styleId="ListLabel26" w:customStyle="1">
    <w:name w:val="ListLabel 26"/>
    <w:uiPriority w:val="99"/>
    <w:qFormat/>
    <w:rsid w:val="00e334b4"/>
    <w:rPr>
      <w:u w:val="single"/>
    </w:rPr>
  </w:style>
  <w:style w:type="character" w:styleId="ListLabel27" w:customStyle="1">
    <w:name w:val="ListLabel 27"/>
    <w:uiPriority w:val="99"/>
    <w:qFormat/>
    <w:rsid w:val="00e334b4"/>
    <w:rPr>
      <w:u w:val="single"/>
    </w:rPr>
  </w:style>
  <w:style w:type="character" w:styleId="ListLabel28" w:customStyle="1">
    <w:name w:val="ListLabel 28"/>
    <w:uiPriority w:val="99"/>
    <w:qFormat/>
    <w:rsid w:val="00e334b4"/>
    <w:rPr>
      <w:u w:val="single"/>
    </w:rPr>
  </w:style>
  <w:style w:type="character" w:styleId="ListLabel29" w:customStyle="1">
    <w:name w:val="ListLabel 29"/>
    <w:uiPriority w:val="99"/>
    <w:qFormat/>
    <w:rsid w:val="00e334b4"/>
    <w:rPr>
      <w:b/>
    </w:rPr>
  </w:style>
  <w:style w:type="character" w:styleId="ListLabel30" w:customStyle="1">
    <w:name w:val="ListLabel 30"/>
    <w:uiPriority w:val="99"/>
    <w:qFormat/>
    <w:rsid w:val="00e334b4"/>
    <w:rPr/>
  </w:style>
  <w:style w:type="character" w:styleId="ListLabel31" w:customStyle="1">
    <w:name w:val="ListLabel 31"/>
    <w:uiPriority w:val="99"/>
    <w:qFormat/>
    <w:rsid w:val="00e334b4"/>
    <w:rPr/>
  </w:style>
  <w:style w:type="character" w:styleId="ListLabel32" w:customStyle="1">
    <w:name w:val="ListLabel 32"/>
    <w:uiPriority w:val="99"/>
    <w:qFormat/>
    <w:rsid w:val="00e334b4"/>
    <w:rPr>
      <w:b/>
    </w:rPr>
  </w:style>
  <w:style w:type="character" w:styleId="ListLabel33" w:customStyle="1">
    <w:name w:val="ListLabel 33"/>
    <w:uiPriority w:val="99"/>
    <w:qFormat/>
    <w:rsid w:val="00e334b4"/>
    <w:rPr/>
  </w:style>
  <w:style w:type="character" w:styleId="ListLabel34" w:customStyle="1">
    <w:name w:val="ListLabel 34"/>
    <w:uiPriority w:val="99"/>
    <w:qFormat/>
    <w:rsid w:val="00e334b4"/>
    <w:rPr/>
  </w:style>
  <w:style w:type="character" w:styleId="ListLabel35" w:customStyle="1">
    <w:name w:val="ListLabel 35"/>
    <w:uiPriority w:val="99"/>
    <w:qFormat/>
    <w:rsid w:val="00e334b4"/>
    <w:rPr/>
  </w:style>
  <w:style w:type="character" w:styleId="ListLabel36" w:customStyle="1">
    <w:name w:val="ListLabel 36"/>
    <w:uiPriority w:val="99"/>
    <w:qFormat/>
    <w:rsid w:val="00e334b4"/>
    <w:rPr/>
  </w:style>
  <w:style w:type="character" w:styleId="ListLabel37" w:customStyle="1">
    <w:name w:val="ListLabel 37"/>
    <w:uiPriority w:val="99"/>
    <w:qFormat/>
    <w:rsid w:val="00e334b4"/>
    <w:rPr/>
  </w:style>
  <w:style w:type="character" w:styleId="ListLabel38" w:customStyle="1">
    <w:name w:val="ListLabel 38"/>
    <w:uiPriority w:val="99"/>
    <w:qFormat/>
    <w:rsid w:val="00e334b4"/>
    <w:rPr/>
  </w:style>
  <w:style w:type="character" w:styleId="ListLabel39" w:customStyle="1">
    <w:name w:val="ListLabel 39"/>
    <w:uiPriority w:val="99"/>
    <w:qFormat/>
    <w:rsid w:val="00e334b4"/>
    <w:rPr/>
  </w:style>
  <w:style w:type="character" w:styleId="ListLabel40" w:customStyle="1">
    <w:name w:val="ListLabel 40"/>
    <w:uiPriority w:val="99"/>
    <w:qFormat/>
    <w:rsid w:val="00e334b4"/>
    <w:rPr/>
  </w:style>
  <w:style w:type="character" w:styleId="ListLabel41" w:customStyle="1">
    <w:name w:val="ListLabel 41"/>
    <w:uiPriority w:val="99"/>
    <w:qFormat/>
    <w:rsid w:val="00e334b4"/>
    <w:rPr>
      <w:b/>
    </w:rPr>
  </w:style>
  <w:style w:type="character" w:styleId="ListLabel42" w:customStyle="1">
    <w:name w:val="ListLabel 42"/>
    <w:uiPriority w:val="99"/>
    <w:qFormat/>
    <w:rsid w:val="00e334b4"/>
    <w:rPr/>
  </w:style>
  <w:style w:type="character" w:styleId="ListLabel43" w:customStyle="1">
    <w:name w:val="ListLabel 43"/>
    <w:uiPriority w:val="99"/>
    <w:qFormat/>
    <w:rsid w:val="00e334b4"/>
    <w:rPr/>
  </w:style>
  <w:style w:type="character" w:styleId="ListLabel44" w:customStyle="1">
    <w:name w:val="ListLabel 44"/>
    <w:uiPriority w:val="99"/>
    <w:qFormat/>
    <w:rsid w:val="00e334b4"/>
    <w:rPr>
      <w:b/>
    </w:rPr>
  </w:style>
  <w:style w:type="character" w:styleId="ListLabel45" w:customStyle="1">
    <w:name w:val="ListLabel 45"/>
    <w:uiPriority w:val="99"/>
    <w:qFormat/>
    <w:rsid w:val="00e334b4"/>
    <w:rPr/>
  </w:style>
  <w:style w:type="character" w:styleId="ListLabel46" w:customStyle="1">
    <w:name w:val="ListLabel 46"/>
    <w:uiPriority w:val="99"/>
    <w:qFormat/>
    <w:rsid w:val="00e334b4"/>
    <w:rPr>
      <w:b/>
      <w:sz w:val="24"/>
    </w:rPr>
  </w:style>
  <w:style w:type="character" w:styleId="ListLabel47" w:customStyle="1">
    <w:name w:val="ListLabel 47"/>
    <w:uiPriority w:val="99"/>
    <w:qFormat/>
    <w:rsid w:val="00e334b4"/>
    <w:rPr/>
  </w:style>
  <w:style w:type="character" w:styleId="ListLabel48" w:customStyle="1">
    <w:name w:val="ListLabel 48"/>
    <w:uiPriority w:val="99"/>
    <w:qFormat/>
    <w:rsid w:val="00e334b4"/>
    <w:rPr>
      <w:u w:val="single"/>
    </w:rPr>
  </w:style>
  <w:style w:type="character" w:styleId="ListLabel49" w:customStyle="1">
    <w:name w:val="ListLabel 49"/>
    <w:uiPriority w:val="99"/>
    <w:qFormat/>
    <w:rsid w:val="00e334b4"/>
    <w:rPr>
      <w:b/>
      <w:u w:val="none"/>
    </w:rPr>
  </w:style>
  <w:style w:type="character" w:styleId="ListLabel50" w:customStyle="1">
    <w:name w:val="ListLabel 50"/>
    <w:uiPriority w:val="99"/>
    <w:qFormat/>
    <w:rsid w:val="00e334b4"/>
    <w:rPr>
      <w:u w:val="single"/>
    </w:rPr>
  </w:style>
  <w:style w:type="character" w:styleId="ListLabel51" w:customStyle="1">
    <w:name w:val="ListLabel 51"/>
    <w:uiPriority w:val="99"/>
    <w:qFormat/>
    <w:rsid w:val="00e334b4"/>
    <w:rPr>
      <w:u w:val="single"/>
    </w:rPr>
  </w:style>
  <w:style w:type="character" w:styleId="ListLabel52" w:customStyle="1">
    <w:name w:val="ListLabel 52"/>
    <w:uiPriority w:val="99"/>
    <w:qFormat/>
    <w:rsid w:val="00e334b4"/>
    <w:rPr>
      <w:u w:val="single"/>
    </w:rPr>
  </w:style>
  <w:style w:type="character" w:styleId="ListLabel53" w:customStyle="1">
    <w:name w:val="ListLabel 53"/>
    <w:uiPriority w:val="99"/>
    <w:qFormat/>
    <w:rsid w:val="00e334b4"/>
    <w:rPr>
      <w:u w:val="single"/>
    </w:rPr>
  </w:style>
  <w:style w:type="character" w:styleId="ListLabel54" w:customStyle="1">
    <w:name w:val="ListLabel 54"/>
    <w:uiPriority w:val="99"/>
    <w:qFormat/>
    <w:rsid w:val="00e334b4"/>
    <w:rPr>
      <w:u w:val="single"/>
    </w:rPr>
  </w:style>
  <w:style w:type="character" w:styleId="ListLabel55" w:customStyle="1">
    <w:name w:val="ListLabel 55"/>
    <w:uiPriority w:val="99"/>
    <w:qFormat/>
    <w:rsid w:val="00e334b4"/>
    <w:rPr>
      <w:u w:val="single"/>
    </w:rPr>
  </w:style>
  <w:style w:type="character" w:styleId="ListLabel56" w:customStyle="1">
    <w:name w:val="ListLabel 56"/>
    <w:uiPriority w:val="99"/>
    <w:qFormat/>
    <w:rsid w:val="00e334b4"/>
    <w:rPr>
      <w:u w:val="single"/>
    </w:rPr>
  </w:style>
  <w:style w:type="character" w:styleId="Znakinumeracji" w:customStyle="1">
    <w:name w:val="Znaki numeracji"/>
    <w:uiPriority w:val="99"/>
    <w:qFormat/>
    <w:rsid w:val="00e334b4"/>
    <w:rPr/>
  </w:style>
  <w:style w:type="character" w:styleId="ListLabel57" w:customStyle="1">
    <w:name w:val="ListLabel 57"/>
    <w:uiPriority w:val="99"/>
    <w:qFormat/>
    <w:rsid w:val="00e334b4"/>
    <w:rPr>
      <w:b/>
    </w:rPr>
  </w:style>
  <w:style w:type="character" w:styleId="ListLabel58" w:customStyle="1">
    <w:name w:val="ListLabel 58"/>
    <w:uiPriority w:val="99"/>
    <w:qFormat/>
    <w:rsid w:val="00e334b4"/>
    <w:rPr/>
  </w:style>
  <w:style w:type="character" w:styleId="ListLabel59" w:customStyle="1">
    <w:name w:val="ListLabel 59"/>
    <w:uiPriority w:val="99"/>
    <w:qFormat/>
    <w:rsid w:val="00e334b4"/>
    <w:rPr/>
  </w:style>
  <w:style w:type="character" w:styleId="ListLabel60" w:customStyle="1">
    <w:name w:val="ListLabel 60"/>
    <w:uiPriority w:val="99"/>
    <w:qFormat/>
    <w:rsid w:val="00e334b4"/>
    <w:rPr>
      <w:b/>
    </w:rPr>
  </w:style>
  <w:style w:type="character" w:styleId="ListLabel61" w:customStyle="1">
    <w:name w:val="ListLabel 61"/>
    <w:uiPriority w:val="99"/>
    <w:qFormat/>
    <w:rsid w:val="00e334b4"/>
    <w:rPr/>
  </w:style>
  <w:style w:type="character" w:styleId="ListLabel62" w:customStyle="1">
    <w:name w:val="ListLabel 62"/>
    <w:uiPriority w:val="99"/>
    <w:qFormat/>
    <w:rsid w:val="00e334b4"/>
    <w:rPr/>
  </w:style>
  <w:style w:type="character" w:styleId="ListLabel63" w:customStyle="1">
    <w:name w:val="ListLabel 63"/>
    <w:uiPriority w:val="99"/>
    <w:qFormat/>
    <w:rsid w:val="00e334b4"/>
    <w:rPr/>
  </w:style>
  <w:style w:type="character" w:styleId="ListLabel64" w:customStyle="1">
    <w:name w:val="ListLabel 64"/>
    <w:uiPriority w:val="99"/>
    <w:qFormat/>
    <w:rsid w:val="00e334b4"/>
    <w:rPr/>
  </w:style>
  <w:style w:type="character" w:styleId="ListLabel65" w:customStyle="1">
    <w:name w:val="ListLabel 65"/>
    <w:uiPriority w:val="99"/>
    <w:qFormat/>
    <w:rsid w:val="00e334b4"/>
    <w:rPr/>
  </w:style>
  <w:style w:type="character" w:styleId="ListLabel66" w:customStyle="1">
    <w:name w:val="ListLabel 66"/>
    <w:uiPriority w:val="99"/>
    <w:qFormat/>
    <w:rsid w:val="00e334b4"/>
    <w:rPr/>
  </w:style>
  <w:style w:type="character" w:styleId="ListLabel67" w:customStyle="1">
    <w:name w:val="ListLabel 67"/>
    <w:uiPriority w:val="99"/>
    <w:qFormat/>
    <w:rsid w:val="00e334b4"/>
    <w:rPr/>
  </w:style>
  <w:style w:type="character" w:styleId="ListLabel68" w:customStyle="1">
    <w:name w:val="ListLabel 68"/>
    <w:uiPriority w:val="99"/>
    <w:qFormat/>
    <w:rsid w:val="00e334b4"/>
    <w:rPr/>
  </w:style>
  <w:style w:type="character" w:styleId="ListLabel69" w:customStyle="1">
    <w:name w:val="ListLabel 69"/>
    <w:uiPriority w:val="99"/>
    <w:qFormat/>
    <w:rsid w:val="00e334b4"/>
    <w:rPr>
      <w:b/>
    </w:rPr>
  </w:style>
  <w:style w:type="character" w:styleId="ListLabel70" w:customStyle="1">
    <w:name w:val="ListLabel 70"/>
    <w:uiPriority w:val="99"/>
    <w:qFormat/>
    <w:rsid w:val="00e334b4"/>
    <w:rPr/>
  </w:style>
  <w:style w:type="character" w:styleId="ListLabel71" w:customStyle="1">
    <w:name w:val="ListLabel 71"/>
    <w:uiPriority w:val="99"/>
    <w:qFormat/>
    <w:rsid w:val="00e334b4"/>
    <w:rPr/>
  </w:style>
  <w:style w:type="character" w:styleId="ListLabel72" w:customStyle="1">
    <w:name w:val="ListLabel 72"/>
    <w:uiPriority w:val="99"/>
    <w:qFormat/>
    <w:rsid w:val="00e334b4"/>
    <w:rPr>
      <w:b/>
    </w:rPr>
  </w:style>
  <w:style w:type="character" w:styleId="ListLabel73" w:customStyle="1">
    <w:name w:val="ListLabel 73"/>
    <w:uiPriority w:val="99"/>
    <w:qFormat/>
    <w:rsid w:val="00e334b4"/>
    <w:rPr/>
  </w:style>
  <w:style w:type="character" w:styleId="ListLabel74" w:customStyle="1">
    <w:name w:val="ListLabel 74"/>
    <w:uiPriority w:val="99"/>
    <w:qFormat/>
    <w:rsid w:val="00e334b4"/>
    <w:rPr>
      <w:b/>
      <w:sz w:val="24"/>
    </w:rPr>
  </w:style>
  <w:style w:type="character" w:styleId="ListLabel75" w:customStyle="1">
    <w:name w:val="ListLabel 75"/>
    <w:uiPriority w:val="99"/>
    <w:qFormat/>
    <w:rsid w:val="00e334b4"/>
    <w:rPr/>
  </w:style>
  <w:style w:type="character" w:styleId="ListLabel76" w:customStyle="1">
    <w:name w:val="ListLabel 76"/>
    <w:uiPriority w:val="99"/>
    <w:qFormat/>
    <w:rsid w:val="00e334b4"/>
    <w:rPr>
      <w:u w:val="single"/>
    </w:rPr>
  </w:style>
  <w:style w:type="character" w:styleId="ListLabel77" w:customStyle="1">
    <w:name w:val="ListLabel 77"/>
    <w:uiPriority w:val="99"/>
    <w:qFormat/>
    <w:rsid w:val="00e334b4"/>
    <w:rPr>
      <w:b/>
      <w:u w:val="none"/>
    </w:rPr>
  </w:style>
  <w:style w:type="character" w:styleId="ListLabel78" w:customStyle="1">
    <w:name w:val="ListLabel 78"/>
    <w:uiPriority w:val="99"/>
    <w:qFormat/>
    <w:rsid w:val="00e334b4"/>
    <w:rPr>
      <w:u w:val="single"/>
    </w:rPr>
  </w:style>
  <w:style w:type="character" w:styleId="ListLabel79" w:customStyle="1">
    <w:name w:val="ListLabel 79"/>
    <w:uiPriority w:val="99"/>
    <w:qFormat/>
    <w:rsid w:val="00e334b4"/>
    <w:rPr>
      <w:u w:val="single"/>
    </w:rPr>
  </w:style>
  <w:style w:type="character" w:styleId="ListLabel80" w:customStyle="1">
    <w:name w:val="ListLabel 80"/>
    <w:uiPriority w:val="99"/>
    <w:qFormat/>
    <w:rsid w:val="00e334b4"/>
    <w:rPr>
      <w:u w:val="single"/>
    </w:rPr>
  </w:style>
  <w:style w:type="character" w:styleId="ListLabel81" w:customStyle="1">
    <w:name w:val="ListLabel 81"/>
    <w:uiPriority w:val="99"/>
    <w:qFormat/>
    <w:rsid w:val="00e334b4"/>
    <w:rPr>
      <w:u w:val="single"/>
    </w:rPr>
  </w:style>
  <w:style w:type="character" w:styleId="ListLabel82" w:customStyle="1">
    <w:name w:val="ListLabel 82"/>
    <w:uiPriority w:val="99"/>
    <w:qFormat/>
    <w:rsid w:val="00e334b4"/>
    <w:rPr>
      <w:u w:val="single"/>
    </w:rPr>
  </w:style>
  <w:style w:type="character" w:styleId="ListLabel83" w:customStyle="1">
    <w:name w:val="ListLabel 83"/>
    <w:uiPriority w:val="99"/>
    <w:qFormat/>
    <w:rsid w:val="00e334b4"/>
    <w:rPr>
      <w:u w:val="single"/>
    </w:rPr>
  </w:style>
  <w:style w:type="character" w:styleId="ListLabel84" w:customStyle="1">
    <w:name w:val="ListLabel 84"/>
    <w:uiPriority w:val="99"/>
    <w:qFormat/>
    <w:rsid w:val="00e334b4"/>
    <w:rPr>
      <w:u w:val="single"/>
    </w:rPr>
  </w:style>
  <w:style w:type="character" w:styleId="ListLabel85" w:customStyle="1">
    <w:name w:val="ListLabel 85"/>
    <w:uiPriority w:val="99"/>
    <w:qFormat/>
    <w:rsid w:val="00e334b4"/>
    <w:rPr>
      <w:b/>
    </w:rPr>
  </w:style>
  <w:style w:type="character" w:styleId="ListLabel86" w:customStyle="1">
    <w:name w:val="ListLabel 86"/>
    <w:uiPriority w:val="99"/>
    <w:qFormat/>
    <w:rsid w:val="00e334b4"/>
    <w:rPr/>
  </w:style>
  <w:style w:type="character" w:styleId="ListLabel87" w:customStyle="1">
    <w:name w:val="ListLabel 87"/>
    <w:uiPriority w:val="99"/>
    <w:qFormat/>
    <w:rsid w:val="00e334b4"/>
    <w:rPr/>
  </w:style>
  <w:style w:type="character" w:styleId="ListLabel88" w:customStyle="1">
    <w:name w:val="ListLabel 88"/>
    <w:uiPriority w:val="99"/>
    <w:qFormat/>
    <w:rsid w:val="00e334b4"/>
    <w:rPr>
      <w:b/>
    </w:rPr>
  </w:style>
  <w:style w:type="character" w:styleId="ListLabel89" w:customStyle="1">
    <w:name w:val="ListLabel 89"/>
    <w:uiPriority w:val="99"/>
    <w:qFormat/>
    <w:rsid w:val="00e334b4"/>
    <w:rPr/>
  </w:style>
  <w:style w:type="character" w:styleId="ListLabel90" w:customStyle="1">
    <w:name w:val="ListLabel 90"/>
    <w:uiPriority w:val="99"/>
    <w:qFormat/>
    <w:rsid w:val="00e334b4"/>
    <w:rPr/>
  </w:style>
  <w:style w:type="character" w:styleId="ListLabel91" w:customStyle="1">
    <w:name w:val="ListLabel 91"/>
    <w:uiPriority w:val="99"/>
    <w:qFormat/>
    <w:rsid w:val="00e334b4"/>
    <w:rPr/>
  </w:style>
  <w:style w:type="character" w:styleId="ListLabel92" w:customStyle="1">
    <w:name w:val="ListLabel 92"/>
    <w:uiPriority w:val="99"/>
    <w:qFormat/>
    <w:rsid w:val="00e334b4"/>
    <w:rPr/>
  </w:style>
  <w:style w:type="character" w:styleId="ListLabel93" w:customStyle="1">
    <w:name w:val="ListLabel 93"/>
    <w:uiPriority w:val="99"/>
    <w:qFormat/>
    <w:rsid w:val="00e334b4"/>
    <w:rPr/>
  </w:style>
  <w:style w:type="character" w:styleId="ListLabel94" w:customStyle="1">
    <w:name w:val="ListLabel 94"/>
    <w:uiPriority w:val="99"/>
    <w:qFormat/>
    <w:rsid w:val="00e334b4"/>
    <w:rPr/>
  </w:style>
  <w:style w:type="character" w:styleId="ListLabel95" w:customStyle="1">
    <w:name w:val="ListLabel 95"/>
    <w:uiPriority w:val="99"/>
    <w:qFormat/>
    <w:rsid w:val="00e334b4"/>
    <w:rPr/>
  </w:style>
  <w:style w:type="character" w:styleId="ListLabel96" w:customStyle="1">
    <w:name w:val="ListLabel 96"/>
    <w:uiPriority w:val="99"/>
    <w:qFormat/>
    <w:rsid w:val="00e334b4"/>
    <w:rPr/>
  </w:style>
  <w:style w:type="character" w:styleId="ListLabel97" w:customStyle="1">
    <w:name w:val="ListLabel 97"/>
    <w:uiPriority w:val="99"/>
    <w:qFormat/>
    <w:rsid w:val="00e334b4"/>
    <w:rPr>
      <w:b/>
    </w:rPr>
  </w:style>
  <w:style w:type="character" w:styleId="ListLabel98" w:customStyle="1">
    <w:name w:val="ListLabel 98"/>
    <w:uiPriority w:val="99"/>
    <w:qFormat/>
    <w:rsid w:val="00e334b4"/>
    <w:rPr/>
  </w:style>
  <w:style w:type="character" w:styleId="ListLabel99" w:customStyle="1">
    <w:name w:val="ListLabel 99"/>
    <w:uiPriority w:val="99"/>
    <w:qFormat/>
    <w:rsid w:val="00e334b4"/>
    <w:rPr/>
  </w:style>
  <w:style w:type="character" w:styleId="ListLabel100" w:customStyle="1">
    <w:name w:val="ListLabel 100"/>
    <w:uiPriority w:val="99"/>
    <w:qFormat/>
    <w:rsid w:val="00e334b4"/>
    <w:rPr>
      <w:b/>
    </w:rPr>
  </w:style>
  <w:style w:type="character" w:styleId="ListLabel101" w:customStyle="1">
    <w:name w:val="ListLabel 101"/>
    <w:uiPriority w:val="99"/>
    <w:qFormat/>
    <w:rsid w:val="00e334b4"/>
    <w:rPr/>
  </w:style>
  <w:style w:type="character" w:styleId="ListLabel102" w:customStyle="1">
    <w:name w:val="ListLabel 102"/>
    <w:uiPriority w:val="99"/>
    <w:qFormat/>
    <w:rsid w:val="00e334b4"/>
    <w:rPr>
      <w:b/>
      <w:sz w:val="24"/>
    </w:rPr>
  </w:style>
  <w:style w:type="character" w:styleId="ListLabel103" w:customStyle="1">
    <w:name w:val="ListLabel 103"/>
    <w:uiPriority w:val="99"/>
    <w:qFormat/>
    <w:rsid w:val="00e334b4"/>
    <w:rPr/>
  </w:style>
  <w:style w:type="character" w:styleId="ListLabel104" w:customStyle="1">
    <w:name w:val="ListLabel 104"/>
    <w:uiPriority w:val="99"/>
    <w:qFormat/>
    <w:rsid w:val="00e334b4"/>
    <w:rPr>
      <w:u w:val="single"/>
    </w:rPr>
  </w:style>
  <w:style w:type="character" w:styleId="ListLabel105" w:customStyle="1">
    <w:name w:val="ListLabel 105"/>
    <w:uiPriority w:val="99"/>
    <w:qFormat/>
    <w:rsid w:val="00e334b4"/>
    <w:rPr>
      <w:b/>
      <w:u w:val="none"/>
    </w:rPr>
  </w:style>
  <w:style w:type="character" w:styleId="ListLabel106" w:customStyle="1">
    <w:name w:val="ListLabel 106"/>
    <w:uiPriority w:val="99"/>
    <w:qFormat/>
    <w:rsid w:val="00e334b4"/>
    <w:rPr>
      <w:u w:val="single"/>
    </w:rPr>
  </w:style>
  <w:style w:type="character" w:styleId="ListLabel107" w:customStyle="1">
    <w:name w:val="ListLabel 107"/>
    <w:uiPriority w:val="99"/>
    <w:qFormat/>
    <w:rsid w:val="00e334b4"/>
    <w:rPr>
      <w:u w:val="single"/>
    </w:rPr>
  </w:style>
  <w:style w:type="character" w:styleId="ListLabel108" w:customStyle="1">
    <w:name w:val="ListLabel 108"/>
    <w:uiPriority w:val="99"/>
    <w:qFormat/>
    <w:rsid w:val="00e334b4"/>
    <w:rPr>
      <w:u w:val="single"/>
    </w:rPr>
  </w:style>
  <w:style w:type="character" w:styleId="ListLabel109" w:customStyle="1">
    <w:name w:val="ListLabel 109"/>
    <w:uiPriority w:val="99"/>
    <w:qFormat/>
    <w:rsid w:val="00e334b4"/>
    <w:rPr>
      <w:u w:val="single"/>
    </w:rPr>
  </w:style>
  <w:style w:type="character" w:styleId="ListLabel110" w:customStyle="1">
    <w:name w:val="ListLabel 110"/>
    <w:uiPriority w:val="99"/>
    <w:qFormat/>
    <w:rsid w:val="00e334b4"/>
    <w:rPr>
      <w:u w:val="single"/>
    </w:rPr>
  </w:style>
  <w:style w:type="character" w:styleId="ListLabel111" w:customStyle="1">
    <w:name w:val="ListLabel 111"/>
    <w:uiPriority w:val="99"/>
    <w:qFormat/>
    <w:rsid w:val="00e334b4"/>
    <w:rPr>
      <w:u w:val="single"/>
    </w:rPr>
  </w:style>
  <w:style w:type="character" w:styleId="ListLabel112" w:customStyle="1">
    <w:name w:val="ListLabel 112"/>
    <w:uiPriority w:val="99"/>
    <w:qFormat/>
    <w:rsid w:val="00e334b4"/>
    <w:rPr>
      <w:u w:val="single"/>
    </w:rPr>
  </w:style>
  <w:style w:type="character" w:styleId="ListLabel113" w:customStyle="1">
    <w:name w:val="ListLabel 113"/>
    <w:uiPriority w:val="99"/>
    <w:qFormat/>
    <w:rsid w:val="00e334b4"/>
    <w:rPr>
      <w:b/>
    </w:rPr>
  </w:style>
  <w:style w:type="character" w:styleId="ListLabel114" w:customStyle="1">
    <w:name w:val="ListLabel 114"/>
    <w:uiPriority w:val="99"/>
    <w:qFormat/>
    <w:rsid w:val="00e334b4"/>
    <w:rPr/>
  </w:style>
  <w:style w:type="character" w:styleId="ListLabel115" w:customStyle="1">
    <w:name w:val="ListLabel 115"/>
    <w:uiPriority w:val="99"/>
    <w:qFormat/>
    <w:rsid w:val="00e334b4"/>
    <w:rPr/>
  </w:style>
  <w:style w:type="character" w:styleId="ListLabel116" w:customStyle="1">
    <w:name w:val="ListLabel 116"/>
    <w:uiPriority w:val="99"/>
    <w:qFormat/>
    <w:rsid w:val="00e334b4"/>
    <w:rPr>
      <w:b/>
    </w:rPr>
  </w:style>
  <w:style w:type="character" w:styleId="ListLabel117" w:customStyle="1">
    <w:name w:val="ListLabel 117"/>
    <w:uiPriority w:val="99"/>
    <w:qFormat/>
    <w:rsid w:val="00e334b4"/>
    <w:rPr/>
  </w:style>
  <w:style w:type="character" w:styleId="ListLabel118" w:customStyle="1">
    <w:name w:val="ListLabel 118"/>
    <w:uiPriority w:val="99"/>
    <w:qFormat/>
    <w:rsid w:val="00e334b4"/>
    <w:rPr/>
  </w:style>
  <w:style w:type="character" w:styleId="ListLabel119" w:customStyle="1">
    <w:name w:val="ListLabel 119"/>
    <w:uiPriority w:val="99"/>
    <w:qFormat/>
    <w:rsid w:val="00e334b4"/>
    <w:rPr>
      <w:b/>
    </w:rPr>
  </w:style>
  <w:style w:type="character" w:styleId="ListLabel120" w:customStyle="1">
    <w:name w:val="ListLabel 120"/>
    <w:uiPriority w:val="99"/>
    <w:qFormat/>
    <w:rsid w:val="00e334b4"/>
    <w:rPr/>
  </w:style>
  <w:style w:type="character" w:styleId="ListLabel121" w:customStyle="1">
    <w:name w:val="ListLabel 121"/>
    <w:uiPriority w:val="99"/>
    <w:qFormat/>
    <w:rsid w:val="00e334b4"/>
    <w:rPr>
      <w:b/>
      <w:sz w:val="24"/>
    </w:rPr>
  </w:style>
  <w:style w:type="character" w:styleId="ListLabel122" w:customStyle="1">
    <w:name w:val="ListLabel 122"/>
    <w:uiPriority w:val="99"/>
    <w:qFormat/>
    <w:rsid w:val="00e334b4"/>
    <w:rPr/>
  </w:style>
  <w:style w:type="character" w:styleId="ListLabel123" w:customStyle="1">
    <w:name w:val="ListLabel 123"/>
    <w:uiPriority w:val="99"/>
    <w:qFormat/>
    <w:rsid w:val="00e334b4"/>
    <w:rPr>
      <w:u w:val="single"/>
    </w:rPr>
  </w:style>
  <w:style w:type="character" w:styleId="ListLabel124" w:customStyle="1">
    <w:name w:val="ListLabel 124"/>
    <w:uiPriority w:val="99"/>
    <w:qFormat/>
    <w:rsid w:val="00e334b4"/>
    <w:rPr>
      <w:b/>
      <w:u w:val="none"/>
    </w:rPr>
  </w:style>
  <w:style w:type="character" w:styleId="ListLabel125" w:customStyle="1">
    <w:name w:val="ListLabel 125"/>
    <w:uiPriority w:val="99"/>
    <w:qFormat/>
    <w:rsid w:val="00e334b4"/>
    <w:rPr>
      <w:u w:val="single"/>
    </w:rPr>
  </w:style>
  <w:style w:type="character" w:styleId="ListLabel126" w:customStyle="1">
    <w:name w:val="ListLabel 126"/>
    <w:uiPriority w:val="99"/>
    <w:qFormat/>
    <w:rsid w:val="00e334b4"/>
    <w:rPr>
      <w:u w:val="single"/>
    </w:rPr>
  </w:style>
  <w:style w:type="character" w:styleId="ListLabel127" w:customStyle="1">
    <w:name w:val="ListLabel 127"/>
    <w:uiPriority w:val="99"/>
    <w:qFormat/>
    <w:rsid w:val="00e334b4"/>
    <w:rPr>
      <w:u w:val="single"/>
    </w:rPr>
  </w:style>
  <w:style w:type="character" w:styleId="ListLabel128" w:customStyle="1">
    <w:name w:val="ListLabel 128"/>
    <w:uiPriority w:val="99"/>
    <w:qFormat/>
    <w:rsid w:val="00e334b4"/>
    <w:rPr>
      <w:u w:val="single"/>
    </w:rPr>
  </w:style>
  <w:style w:type="character" w:styleId="ListLabel129" w:customStyle="1">
    <w:name w:val="ListLabel 129"/>
    <w:uiPriority w:val="99"/>
    <w:qFormat/>
    <w:rsid w:val="00e334b4"/>
    <w:rPr>
      <w:u w:val="single"/>
    </w:rPr>
  </w:style>
  <w:style w:type="character" w:styleId="ListLabel130" w:customStyle="1">
    <w:name w:val="ListLabel 130"/>
    <w:uiPriority w:val="99"/>
    <w:qFormat/>
    <w:rsid w:val="00e334b4"/>
    <w:rPr>
      <w:u w:val="single"/>
    </w:rPr>
  </w:style>
  <w:style w:type="character" w:styleId="ListLabel131" w:customStyle="1">
    <w:name w:val="ListLabel 131"/>
    <w:uiPriority w:val="99"/>
    <w:qFormat/>
    <w:rsid w:val="00e334b4"/>
    <w:rPr>
      <w:u w:val="single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fd1a8c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fd1a8c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fd1a8c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sid w:val="00fd1a8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fd1a8c"/>
    <w:rPr>
      <w:rFonts w:ascii="Times New Roman" w:hAnsi="Times New Roman" w:cs="Times New Roman"/>
      <w:color w:val="00000A"/>
      <w:sz w:val="2"/>
      <w:lang w:eastAsia="ar-SA" w:bidi="ar-SA"/>
    </w:rPr>
  </w:style>
  <w:style w:type="character" w:styleId="ListLabel132">
    <w:name w:val="ListLabel 132"/>
    <w:qFormat/>
    <w:rPr>
      <w:rFonts w:cs="Symbol"/>
      <w:b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Symbol"/>
      <w:b/>
      <w:bCs/>
      <w:i w:val="false"/>
      <w:iCs w:val="false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Arial"/>
      <w:b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Symbol"/>
      <w:b w:val="false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0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Arial"/>
      <w:b/>
      <w:sz w:val="24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Symbol"/>
      <w:b w:val="false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u w:val="single"/>
    </w:rPr>
  </w:style>
  <w:style w:type="character" w:styleId="ListLabel187">
    <w:name w:val="ListLabel 187"/>
    <w:qFormat/>
    <w:rPr>
      <w:rFonts w:cs="Times New Roman"/>
      <w:b/>
      <w:u w:val="none"/>
    </w:rPr>
  </w:style>
  <w:style w:type="character" w:styleId="ListLabel188">
    <w:name w:val="ListLabel 188"/>
    <w:qFormat/>
    <w:rPr>
      <w:rFonts w:cs="Times New Roman"/>
      <w:u w:val="single"/>
    </w:rPr>
  </w:style>
  <w:style w:type="character" w:styleId="ListLabel189">
    <w:name w:val="ListLabel 189"/>
    <w:qFormat/>
    <w:rPr>
      <w:rFonts w:cs="Times New Roman"/>
      <w:u w:val="single"/>
    </w:rPr>
  </w:style>
  <w:style w:type="character" w:styleId="ListLabel190">
    <w:name w:val="ListLabel 190"/>
    <w:qFormat/>
    <w:rPr>
      <w:rFonts w:cs="Times New Roman"/>
      <w:u w:val="single"/>
    </w:rPr>
  </w:style>
  <w:style w:type="character" w:styleId="ListLabel191">
    <w:name w:val="ListLabel 191"/>
    <w:qFormat/>
    <w:rPr>
      <w:rFonts w:cs="Times New Roman"/>
      <w:u w:val="single"/>
    </w:rPr>
  </w:style>
  <w:style w:type="character" w:styleId="ListLabel192">
    <w:name w:val="ListLabel 192"/>
    <w:qFormat/>
    <w:rPr>
      <w:rFonts w:cs="Times New Roman"/>
      <w:u w:val="single"/>
    </w:rPr>
  </w:style>
  <w:style w:type="character" w:styleId="ListLabel193">
    <w:name w:val="ListLabel 193"/>
    <w:qFormat/>
    <w:rPr>
      <w:rFonts w:cs="Times New Roman"/>
      <w:u w:val="single"/>
    </w:rPr>
  </w:style>
  <w:style w:type="character" w:styleId="ListLabel194">
    <w:name w:val="ListLabel 194"/>
    <w:qFormat/>
    <w:rPr>
      <w:rFonts w:cs="Times New Roman"/>
      <w:u w:val="single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Symbol"/>
      <w:b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Symbol"/>
      <w:b/>
      <w:bCs/>
      <w:i w:val="false"/>
      <w:iCs w:val="false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Arial"/>
      <w:b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Symbol"/>
      <w:b w:val="false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0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Arial"/>
      <w:b/>
      <w:sz w:val="24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Symbol"/>
      <w:b w:val="false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u w:val="single"/>
    </w:rPr>
  </w:style>
  <w:style w:type="character" w:styleId="ListLabel259">
    <w:name w:val="ListLabel 259"/>
    <w:qFormat/>
    <w:rPr>
      <w:rFonts w:cs="Times New Roman"/>
      <w:b/>
      <w:u w:val="none"/>
    </w:rPr>
  </w:style>
  <w:style w:type="character" w:styleId="ListLabel260">
    <w:name w:val="ListLabel 260"/>
    <w:qFormat/>
    <w:rPr>
      <w:rFonts w:cs="Times New Roman"/>
      <w:u w:val="single"/>
    </w:rPr>
  </w:style>
  <w:style w:type="character" w:styleId="ListLabel261">
    <w:name w:val="ListLabel 261"/>
    <w:qFormat/>
    <w:rPr>
      <w:rFonts w:cs="Times New Roman"/>
      <w:u w:val="single"/>
    </w:rPr>
  </w:style>
  <w:style w:type="character" w:styleId="ListLabel262">
    <w:name w:val="ListLabel 262"/>
    <w:qFormat/>
    <w:rPr>
      <w:rFonts w:cs="Times New Roman"/>
      <w:u w:val="single"/>
    </w:rPr>
  </w:style>
  <w:style w:type="character" w:styleId="ListLabel263">
    <w:name w:val="ListLabel 263"/>
    <w:qFormat/>
    <w:rPr>
      <w:rFonts w:cs="Times New Roman"/>
      <w:u w:val="single"/>
    </w:rPr>
  </w:style>
  <w:style w:type="character" w:styleId="ListLabel264">
    <w:name w:val="ListLabel 264"/>
    <w:qFormat/>
    <w:rPr>
      <w:rFonts w:cs="Times New Roman"/>
      <w:u w:val="single"/>
    </w:rPr>
  </w:style>
  <w:style w:type="character" w:styleId="ListLabel265">
    <w:name w:val="ListLabel 265"/>
    <w:qFormat/>
    <w:rPr>
      <w:rFonts w:cs="Times New Roman"/>
      <w:u w:val="single"/>
    </w:rPr>
  </w:style>
  <w:style w:type="character" w:styleId="ListLabel266">
    <w:name w:val="ListLabel 266"/>
    <w:qFormat/>
    <w:rPr>
      <w:rFonts w:cs="Times New Roman"/>
      <w:u w:val="single"/>
    </w:rPr>
  </w:style>
  <w:style w:type="character" w:styleId="ListLabel267">
    <w:name w:val="ListLabel 267"/>
    <w:qFormat/>
    <w:rPr>
      <w:rFonts w:cs="Symbol"/>
      <w:b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Symbol"/>
      <w:b/>
      <w:bCs/>
      <w:i w:val="false"/>
      <w:iCs w:val="false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Arial"/>
      <w:b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Symbol"/>
      <w:b w:val="false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0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Arial"/>
      <w:b/>
      <w:sz w:val="24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Symbol"/>
      <w:b w:val="false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  <w:u w:val="single"/>
    </w:rPr>
  </w:style>
  <w:style w:type="character" w:styleId="ListLabel322">
    <w:name w:val="ListLabel 322"/>
    <w:qFormat/>
    <w:rPr>
      <w:rFonts w:cs="Times New Roman"/>
      <w:b/>
      <w:u w:val="none"/>
    </w:rPr>
  </w:style>
  <w:style w:type="character" w:styleId="ListLabel323">
    <w:name w:val="ListLabel 323"/>
    <w:qFormat/>
    <w:rPr>
      <w:rFonts w:cs="Times New Roman"/>
      <w:u w:val="single"/>
    </w:rPr>
  </w:style>
  <w:style w:type="character" w:styleId="ListLabel324">
    <w:name w:val="ListLabel 324"/>
    <w:qFormat/>
    <w:rPr>
      <w:rFonts w:cs="Times New Roman"/>
      <w:u w:val="single"/>
    </w:rPr>
  </w:style>
  <w:style w:type="character" w:styleId="ListLabel325">
    <w:name w:val="ListLabel 325"/>
    <w:qFormat/>
    <w:rPr>
      <w:rFonts w:cs="Times New Roman"/>
      <w:u w:val="single"/>
    </w:rPr>
  </w:style>
  <w:style w:type="character" w:styleId="ListLabel326">
    <w:name w:val="ListLabel 326"/>
    <w:qFormat/>
    <w:rPr>
      <w:rFonts w:cs="Times New Roman"/>
      <w:u w:val="single"/>
    </w:rPr>
  </w:style>
  <w:style w:type="character" w:styleId="ListLabel327">
    <w:name w:val="ListLabel 327"/>
    <w:qFormat/>
    <w:rPr>
      <w:rFonts w:cs="Times New Roman"/>
      <w:u w:val="single"/>
    </w:rPr>
  </w:style>
  <w:style w:type="character" w:styleId="ListLabel328">
    <w:name w:val="ListLabel 328"/>
    <w:qFormat/>
    <w:rPr>
      <w:rFonts w:cs="Times New Roman"/>
      <w:u w:val="single"/>
    </w:rPr>
  </w:style>
  <w:style w:type="character" w:styleId="ListLabel329">
    <w:name w:val="ListLabel 329"/>
    <w:qFormat/>
    <w:rPr>
      <w:rFonts w:cs="Times New Roman"/>
      <w:u w:val="single"/>
    </w:rPr>
  </w:style>
  <w:style w:type="character" w:styleId="ListLabel330">
    <w:name w:val="ListLabel 330"/>
    <w:qFormat/>
    <w:rPr>
      <w:rFonts w:cs="Symbol"/>
      <w:b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Symbol"/>
      <w:b/>
      <w:bCs/>
      <w:i w:val="false"/>
      <w:iCs w:val="false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Arial"/>
      <w:b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Symbol"/>
      <w:b w:val="false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  <w:sz w:val="20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Arial"/>
      <w:b/>
      <w:sz w:val="24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Symbol"/>
      <w:b w:val="false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  <w:u w:val="single"/>
    </w:rPr>
  </w:style>
  <w:style w:type="character" w:styleId="ListLabel385">
    <w:name w:val="ListLabel 385"/>
    <w:qFormat/>
    <w:rPr>
      <w:rFonts w:cs="Times New Roman"/>
      <w:b/>
      <w:u w:val="none"/>
    </w:rPr>
  </w:style>
  <w:style w:type="character" w:styleId="ListLabel386">
    <w:name w:val="ListLabel 386"/>
    <w:qFormat/>
    <w:rPr>
      <w:rFonts w:cs="Times New Roman"/>
      <w:u w:val="single"/>
    </w:rPr>
  </w:style>
  <w:style w:type="character" w:styleId="ListLabel387">
    <w:name w:val="ListLabel 387"/>
    <w:qFormat/>
    <w:rPr>
      <w:rFonts w:cs="Times New Roman"/>
      <w:u w:val="single"/>
    </w:rPr>
  </w:style>
  <w:style w:type="character" w:styleId="ListLabel388">
    <w:name w:val="ListLabel 388"/>
    <w:qFormat/>
    <w:rPr>
      <w:rFonts w:cs="Times New Roman"/>
      <w:u w:val="single"/>
    </w:rPr>
  </w:style>
  <w:style w:type="character" w:styleId="ListLabel389">
    <w:name w:val="ListLabel 389"/>
    <w:qFormat/>
    <w:rPr>
      <w:rFonts w:cs="Times New Roman"/>
      <w:u w:val="single"/>
    </w:rPr>
  </w:style>
  <w:style w:type="character" w:styleId="ListLabel390">
    <w:name w:val="ListLabel 390"/>
    <w:qFormat/>
    <w:rPr>
      <w:rFonts w:cs="Times New Roman"/>
      <w:u w:val="single"/>
    </w:rPr>
  </w:style>
  <w:style w:type="character" w:styleId="ListLabel391">
    <w:name w:val="ListLabel 391"/>
    <w:qFormat/>
    <w:rPr>
      <w:rFonts w:cs="Times New Roman"/>
      <w:u w:val="single"/>
    </w:rPr>
  </w:style>
  <w:style w:type="character" w:styleId="ListLabel392">
    <w:name w:val="ListLabel 392"/>
    <w:qFormat/>
    <w:rPr>
      <w:rFonts w:cs="Times New Roman"/>
      <w:u w:val="single"/>
    </w:rPr>
  </w:style>
  <w:style w:type="character" w:styleId="ListLabel393">
    <w:name w:val="ListLabel 393"/>
    <w:qFormat/>
    <w:rPr>
      <w:rFonts w:cs="Symbol"/>
      <w:b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Symbol"/>
      <w:b/>
      <w:bCs/>
      <w:i w:val="false"/>
      <w:iCs w:val="false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Arial"/>
      <w:b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Symbol"/>
      <w:b w:val="false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  <w:sz w:val="20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Arial"/>
      <w:b/>
      <w:sz w:val="24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Symbol"/>
      <w:b w:val="false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  <w:u w:val="single"/>
    </w:rPr>
  </w:style>
  <w:style w:type="character" w:styleId="ListLabel448">
    <w:name w:val="ListLabel 448"/>
    <w:qFormat/>
    <w:rPr>
      <w:rFonts w:cs="Times New Roman"/>
      <w:b/>
      <w:u w:val="none"/>
    </w:rPr>
  </w:style>
  <w:style w:type="character" w:styleId="ListLabel449">
    <w:name w:val="ListLabel 449"/>
    <w:qFormat/>
    <w:rPr>
      <w:rFonts w:cs="Times New Roman"/>
      <w:u w:val="single"/>
    </w:rPr>
  </w:style>
  <w:style w:type="character" w:styleId="ListLabel450">
    <w:name w:val="ListLabel 450"/>
    <w:qFormat/>
    <w:rPr>
      <w:rFonts w:cs="Times New Roman"/>
      <w:u w:val="single"/>
    </w:rPr>
  </w:style>
  <w:style w:type="character" w:styleId="ListLabel451">
    <w:name w:val="ListLabel 451"/>
    <w:qFormat/>
    <w:rPr>
      <w:rFonts w:cs="Times New Roman"/>
      <w:u w:val="single"/>
    </w:rPr>
  </w:style>
  <w:style w:type="character" w:styleId="ListLabel452">
    <w:name w:val="ListLabel 452"/>
    <w:qFormat/>
    <w:rPr>
      <w:rFonts w:cs="Times New Roman"/>
      <w:u w:val="single"/>
    </w:rPr>
  </w:style>
  <w:style w:type="character" w:styleId="ListLabel453">
    <w:name w:val="ListLabel 453"/>
    <w:qFormat/>
    <w:rPr>
      <w:rFonts w:cs="Times New Roman"/>
      <w:u w:val="single"/>
    </w:rPr>
  </w:style>
  <w:style w:type="character" w:styleId="ListLabel454">
    <w:name w:val="ListLabel 454"/>
    <w:qFormat/>
    <w:rPr>
      <w:rFonts w:cs="Times New Roman"/>
      <w:u w:val="single"/>
    </w:rPr>
  </w:style>
  <w:style w:type="character" w:styleId="ListLabel455">
    <w:name w:val="ListLabel 455"/>
    <w:qFormat/>
    <w:rPr>
      <w:rFonts w:cs="Times New Roman"/>
      <w:u w:val="single"/>
    </w:rPr>
  </w:style>
  <w:style w:type="character" w:styleId="ListLabel456">
    <w:name w:val="ListLabel 456"/>
    <w:qFormat/>
    <w:rPr>
      <w:rFonts w:cs="Symbol"/>
      <w:b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Symbol"/>
      <w:b/>
      <w:bCs/>
      <w:i w:val="false"/>
      <w:iCs w:val="false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Arial"/>
      <w:b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Symbol"/>
      <w:b w:val="false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  <w:sz w:val="20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Arial"/>
      <w:b/>
      <w:sz w:val="24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Symbol"/>
      <w:b w:val="false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  <w:u w:val="single"/>
    </w:rPr>
  </w:style>
  <w:style w:type="character" w:styleId="ListLabel511">
    <w:name w:val="ListLabel 511"/>
    <w:qFormat/>
    <w:rPr>
      <w:rFonts w:cs="Times New Roman"/>
      <w:b/>
      <w:u w:val="none"/>
    </w:rPr>
  </w:style>
  <w:style w:type="character" w:styleId="ListLabel512">
    <w:name w:val="ListLabel 512"/>
    <w:qFormat/>
    <w:rPr>
      <w:rFonts w:cs="Times New Roman"/>
      <w:u w:val="single"/>
    </w:rPr>
  </w:style>
  <w:style w:type="character" w:styleId="ListLabel513">
    <w:name w:val="ListLabel 513"/>
    <w:qFormat/>
    <w:rPr>
      <w:rFonts w:cs="Times New Roman"/>
      <w:u w:val="single"/>
    </w:rPr>
  </w:style>
  <w:style w:type="character" w:styleId="ListLabel514">
    <w:name w:val="ListLabel 514"/>
    <w:qFormat/>
    <w:rPr>
      <w:rFonts w:cs="Times New Roman"/>
      <w:u w:val="single"/>
    </w:rPr>
  </w:style>
  <w:style w:type="character" w:styleId="ListLabel515">
    <w:name w:val="ListLabel 515"/>
    <w:qFormat/>
    <w:rPr>
      <w:rFonts w:cs="Times New Roman"/>
      <w:u w:val="single"/>
    </w:rPr>
  </w:style>
  <w:style w:type="character" w:styleId="ListLabel516">
    <w:name w:val="ListLabel 516"/>
    <w:qFormat/>
    <w:rPr>
      <w:rFonts w:cs="Times New Roman"/>
      <w:u w:val="single"/>
    </w:rPr>
  </w:style>
  <w:style w:type="character" w:styleId="ListLabel517">
    <w:name w:val="ListLabel 517"/>
    <w:qFormat/>
    <w:rPr>
      <w:rFonts w:cs="Times New Roman"/>
      <w:u w:val="single"/>
    </w:rPr>
  </w:style>
  <w:style w:type="character" w:styleId="ListLabel518">
    <w:name w:val="ListLabel 518"/>
    <w:qFormat/>
    <w:rPr>
      <w:rFonts w:cs="Times New Roman"/>
      <w:u w:val="single"/>
    </w:rPr>
  </w:style>
  <w:style w:type="character" w:styleId="ListLabel519">
    <w:name w:val="ListLabel 519"/>
    <w:qFormat/>
    <w:rPr>
      <w:rFonts w:cs="Symbol"/>
      <w:b/>
    </w:rPr>
  </w:style>
  <w:style w:type="character" w:styleId="ListLabel520">
    <w:name w:val="ListLabel 520"/>
    <w:qFormat/>
    <w:rPr>
      <w:rFonts w:cs="Courier New"/>
    </w:rPr>
  </w:style>
  <w:style w:type="character" w:styleId="ListLabel521">
    <w:name w:val="ListLabel 521"/>
    <w:qFormat/>
    <w:rPr>
      <w:rFonts w:cs="Wingdings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Symbol"/>
      <w:b/>
      <w:bCs/>
      <w:i w:val="false"/>
      <w:iCs w:val="false"/>
    </w:rPr>
  </w:style>
  <w:style w:type="character" w:styleId="ListLabel529">
    <w:name w:val="ListLabel 529"/>
    <w:qFormat/>
    <w:rPr>
      <w:rFonts w:cs="Courier New"/>
    </w:rPr>
  </w:style>
  <w:style w:type="character" w:styleId="ListLabel530">
    <w:name w:val="ListLabel 530"/>
    <w:qFormat/>
    <w:rPr>
      <w:rFonts w:cs="Wingdings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Arial"/>
      <w:b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Symbol"/>
      <w:b w:val="false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sz w:val="20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Arial"/>
      <w:b/>
      <w:sz w:val="24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Symbol"/>
      <w:b w:val="false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  <w:u w:val="single"/>
    </w:rPr>
  </w:style>
  <w:style w:type="character" w:styleId="ListLabel574">
    <w:name w:val="ListLabel 574"/>
    <w:qFormat/>
    <w:rPr>
      <w:rFonts w:cs="Times New Roman"/>
      <w:b/>
      <w:u w:val="none"/>
    </w:rPr>
  </w:style>
  <w:style w:type="character" w:styleId="ListLabel575">
    <w:name w:val="ListLabel 575"/>
    <w:qFormat/>
    <w:rPr>
      <w:rFonts w:cs="Times New Roman"/>
      <w:u w:val="single"/>
    </w:rPr>
  </w:style>
  <w:style w:type="character" w:styleId="ListLabel576">
    <w:name w:val="ListLabel 576"/>
    <w:qFormat/>
    <w:rPr>
      <w:rFonts w:cs="Times New Roman"/>
      <w:u w:val="single"/>
    </w:rPr>
  </w:style>
  <w:style w:type="character" w:styleId="ListLabel577">
    <w:name w:val="ListLabel 577"/>
    <w:qFormat/>
    <w:rPr>
      <w:rFonts w:cs="Times New Roman"/>
      <w:u w:val="single"/>
    </w:rPr>
  </w:style>
  <w:style w:type="character" w:styleId="ListLabel578">
    <w:name w:val="ListLabel 578"/>
    <w:qFormat/>
    <w:rPr>
      <w:rFonts w:cs="Times New Roman"/>
      <w:u w:val="single"/>
    </w:rPr>
  </w:style>
  <w:style w:type="character" w:styleId="ListLabel579">
    <w:name w:val="ListLabel 579"/>
    <w:qFormat/>
    <w:rPr>
      <w:rFonts w:cs="Times New Roman"/>
      <w:u w:val="single"/>
    </w:rPr>
  </w:style>
  <w:style w:type="character" w:styleId="ListLabel580">
    <w:name w:val="ListLabel 580"/>
    <w:qFormat/>
    <w:rPr>
      <w:rFonts w:cs="Times New Roman"/>
      <w:u w:val="single"/>
    </w:rPr>
  </w:style>
  <w:style w:type="character" w:styleId="ListLabel581">
    <w:name w:val="ListLabel 581"/>
    <w:qFormat/>
    <w:rPr>
      <w:rFonts w:cs="Times New Roman"/>
      <w:u w:val="single"/>
    </w:rPr>
  </w:style>
  <w:style w:type="character" w:styleId="ListLabel582">
    <w:name w:val="ListLabel 582"/>
    <w:qFormat/>
    <w:rPr>
      <w:rFonts w:cs="Symbol"/>
      <w:b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Symbol"/>
      <w:b/>
      <w:bCs/>
      <w:i w:val="false"/>
      <w:iCs w:val="false"/>
    </w:rPr>
  </w:style>
  <w:style w:type="character" w:styleId="ListLabel592">
    <w:name w:val="ListLabel 592"/>
    <w:qFormat/>
    <w:rPr>
      <w:rFonts w:cs="Courier New"/>
    </w:rPr>
  </w:style>
  <w:style w:type="character" w:styleId="ListLabel593">
    <w:name w:val="ListLabel 593"/>
    <w:qFormat/>
    <w:rPr>
      <w:rFonts w:cs="Wingdings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Arial"/>
      <w:b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Symbol"/>
      <w:b w:val="false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  <w:sz w:val="20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Arial"/>
      <w:b/>
      <w:sz w:val="24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Symbol"/>
      <w:b w:val="false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  <w:u w:val="single"/>
    </w:rPr>
  </w:style>
  <w:style w:type="character" w:styleId="ListLabel637">
    <w:name w:val="ListLabel 637"/>
    <w:qFormat/>
    <w:rPr>
      <w:rFonts w:cs="Times New Roman"/>
      <w:b/>
      <w:u w:val="none"/>
    </w:rPr>
  </w:style>
  <w:style w:type="character" w:styleId="ListLabel638">
    <w:name w:val="ListLabel 638"/>
    <w:qFormat/>
    <w:rPr>
      <w:rFonts w:cs="Times New Roman"/>
      <w:u w:val="single"/>
    </w:rPr>
  </w:style>
  <w:style w:type="character" w:styleId="ListLabel639">
    <w:name w:val="ListLabel 639"/>
    <w:qFormat/>
    <w:rPr>
      <w:rFonts w:cs="Times New Roman"/>
      <w:u w:val="single"/>
    </w:rPr>
  </w:style>
  <w:style w:type="character" w:styleId="ListLabel640">
    <w:name w:val="ListLabel 640"/>
    <w:qFormat/>
    <w:rPr>
      <w:rFonts w:cs="Times New Roman"/>
      <w:u w:val="single"/>
    </w:rPr>
  </w:style>
  <w:style w:type="character" w:styleId="ListLabel641">
    <w:name w:val="ListLabel 641"/>
    <w:qFormat/>
    <w:rPr>
      <w:rFonts w:cs="Times New Roman"/>
      <w:u w:val="single"/>
    </w:rPr>
  </w:style>
  <w:style w:type="character" w:styleId="ListLabel642">
    <w:name w:val="ListLabel 642"/>
    <w:qFormat/>
    <w:rPr>
      <w:rFonts w:cs="Times New Roman"/>
      <w:u w:val="single"/>
    </w:rPr>
  </w:style>
  <w:style w:type="character" w:styleId="ListLabel643">
    <w:name w:val="ListLabel 643"/>
    <w:qFormat/>
    <w:rPr>
      <w:rFonts w:cs="Times New Roman"/>
      <w:u w:val="single"/>
    </w:rPr>
  </w:style>
  <w:style w:type="character" w:styleId="ListLabel644">
    <w:name w:val="ListLabel 644"/>
    <w:qFormat/>
    <w:rPr>
      <w:rFonts w:cs="Times New Roman"/>
      <w:u w:val="single"/>
    </w:rPr>
  </w:style>
  <w:style w:type="character" w:styleId="ListLabel645">
    <w:name w:val="ListLabel 645"/>
    <w:qFormat/>
    <w:rPr>
      <w:rFonts w:cs="Symbol"/>
      <w:b/>
    </w:rPr>
  </w:style>
  <w:style w:type="character" w:styleId="ListLabel646">
    <w:name w:val="ListLabel 646"/>
    <w:qFormat/>
    <w:rPr>
      <w:rFonts w:cs="Courier New"/>
    </w:rPr>
  </w:style>
  <w:style w:type="character" w:styleId="ListLabel647">
    <w:name w:val="ListLabel 647"/>
    <w:qFormat/>
    <w:rPr>
      <w:rFonts w:cs="Wingdings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Symbol"/>
      <w:b/>
      <w:bCs/>
      <w:i w:val="false"/>
      <w:iCs w:val="false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Arial"/>
      <w:b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Symbol"/>
      <w:b w:val="false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  <w:sz w:val="20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Arial"/>
      <w:b/>
      <w:sz w:val="24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Symbol"/>
      <w:b w:val="false"/>
    </w:rPr>
  </w:style>
  <w:style w:type="character" w:styleId="ListLabel693">
    <w:name w:val="ListLabel 693"/>
    <w:qFormat/>
    <w:rPr>
      <w:rFonts w:cs="Times New Roman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  <w:u w:val="single"/>
    </w:rPr>
  </w:style>
  <w:style w:type="character" w:styleId="ListLabel700">
    <w:name w:val="ListLabel 700"/>
    <w:qFormat/>
    <w:rPr>
      <w:rFonts w:cs="Times New Roman"/>
      <w:b/>
      <w:u w:val="none"/>
    </w:rPr>
  </w:style>
  <w:style w:type="character" w:styleId="ListLabel701">
    <w:name w:val="ListLabel 701"/>
    <w:qFormat/>
    <w:rPr>
      <w:rFonts w:cs="Times New Roman"/>
      <w:u w:val="single"/>
    </w:rPr>
  </w:style>
  <w:style w:type="character" w:styleId="ListLabel702">
    <w:name w:val="ListLabel 702"/>
    <w:qFormat/>
    <w:rPr>
      <w:rFonts w:cs="Times New Roman"/>
      <w:u w:val="single"/>
    </w:rPr>
  </w:style>
  <w:style w:type="character" w:styleId="ListLabel703">
    <w:name w:val="ListLabel 703"/>
    <w:qFormat/>
    <w:rPr>
      <w:rFonts w:cs="Times New Roman"/>
      <w:u w:val="single"/>
    </w:rPr>
  </w:style>
  <w:style w:type="character" w:styleId="ListLabel704">
    <w:name w:val="ListLabel 704"/>
    <w:qFormat/>
    <w:rPr>
      <w:rFonts w:cs="Times New Roman"/>
      <w:u w:val="single"/>
    </w:rPr>
  </w:style>
  <w:style w:type="character" w:styleId="ListLabel705">
    <w:name w:val="ListLabel 705"/>
    <w:qFormat/>
    <w:rPr>
      <w:rFonts w:cs="Times New Roman"/>
      <w:u w:val="single"/>
    </w:rPr>
  </w:style>
  <w:style w:type="character" w:styleId="ListLabel706">
    <w:name w:val="ListLabel 706"/>
    <w:qFormat/>
    <w:rPr>
      <w:rFonts w:cs="Times New Roman"/>
      <w:u w:val="single"/>
    </w:rPr>
  </w:style>
  <w:style w:type="character" w:styleId="ListLabel707">
    <w:name w:val="ListLabel 707"/>
    <w:qFormat/>
    <w:rPr>
      <w:rFonts w:cs="Times New Roman"/>
      <w:u w:val="single"/>
    </w:rPr>
  </w:style>
  <w:style w:type="character" w:styleId="ListLabel708">
    <w:name w:val="ListLabel 708"/>
    <w:qFormat/>
    <w:rPr>
      <w:rFonts w:cs="Symbol"/>
      <w:b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Symbol"/>
      <w:b/>
      <w:bCs/>
      <w:i w:val="false"/>
      <w:iCs w:val="false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Arial"/>
      <w:b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Symbol"/>
      <w:b w:val="false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Times New Roman"/>
      <w:sz w:val="20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Arial"/>
      <w:b/>
      <w:sz w:val="24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Symbol"/>
      <w:b w:val="false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  <w:u w:val="single"/>
    </w:rPr>
  </w:style>
  <w:style w:type="character" w:styleId="ListLabel763">
    <w:name w:val="ListLabel 763"/>
    <w:qFormat/>
    <w:rPr>
      <w:rFonts w:cs="Times New Roman"/>
      <w:b/>
      <w:u w:val="none"/>
    </w:rPr>
  </w:style>
  <w:style w:type="character" w:styleId="ListLabel764">
    <w:name w:val="ListLabel 764"/>
    <w:qFormat/>
    <w:rPr>
      <w:rFonts w:cs="Times New Roman"/>
      <w:u w:val="single"/>
    </w:rPr>
  </w:style>
  <w:style w:type="character" w:styleId="ListLabel765">
    <w:name w:val="ListLabel 765"/>
    <w:qFormat/>
    <w:rPr>
      <w:rFonts w:cs="Times New Roman"/>
      <w:u w:val="single"/>
    </w:rPr>
  </w:style>
  <w:style w:type="character" w:styleId="ListLabel766">
    <w:name w:val="ListLabel 766"/>
    <w:qFormat/>
    <w:rPr>
      <w:rFonts w:cs="Times New Roman"/>
      <w:u w:val="single"/>
    </w:rPr>
  </w:style>
  <w:style w:type="character" w:styleId="ListLabel767">
    <w:name w:val="ListLabel 767"/>
    <w:qFormat/>
    <w:rPr>
      <w:rFonts w:cs="Times New Roman"/>
      <w:u w:val="single"/>
    </w:rPr>
  </w:style>
  <w:style w:type="character" w:styleId="ListLabel768">
    <w:name w:val="ListLabel 768"/>
    <w:qFormat/>
    <w:rPr>
      <w:rFonts w:cs="Times New Roman"/>
      <w:u w:val="single"/>
    </w:rPr>
  </w:style>
  <w:style w:type="character" w:styleId="ListLabel769">
    <w:name w:val="ListLabel 769"/>
    <w:qFormat/>
    <w:rPr>
      <w:rFonts w:cs="Times New Roman"/>
      <w:u w:val="single"/>
    </w:rPr>
  </w:style>
  <w:style w:type="character" w:styleId="ListLabel770">
    <w:name w:val="ListLabel 770"/>
    <w:qFormat/>
    <w:rPr>
      <w:rFonts w:cs="Times New Roman"/>
      <w:u w:val="single"/>
    </w:rPr>
  </w:style>
  <w:style w:type="character" w:styleId="ListLabel771">
    <w:name w:val="ListLabel 771"/>
    <w:qFormat/>
    <w:rPr>
      <w:rFonts w:cs="Symbol"/>
      <w:b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Symbol"/>
      <w:b/>
      <w:bCs/>
      <w:i w:val="false"/>
      <w:iCs w:val="false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Arial"/>
      <w:b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Symbol"/>
      <w:b w:val="false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cs="Times New Roman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  <w:sz w:val="20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Arial"/>
      <w:b/>
      <w:sz w:val="24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Symbol"/>
      <w:b w:val="false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4">
    <w:name w:val="ListLabel 824"/>
    <w:qFormat/>
    <w:rPr>
      <w:rFonts w:cs="Times New Roman"/>
    </w:rPr>
  </w:style>
  <w:style w:type="character" w:styleId="ListLabel825">
    <w:name w:val="ListLabel 825"/>
    <w:qFormat/>
    <w:rPr>
      <w:rFonts w:cs="Times New Roman"/>
      <w:u w:val="single"/>
    </w:rPr>
  </w:style>
  <w:style w:type="character" w:styleId="ListLabel826">
    <w:name w:val="ListLabel 826"/>
    <w:qFormat/>
    <w:rPr>
      <w:rFonts w:cs="Times New Roman"/>
      <w:b/>
      <w:u w:val="none"/>
    </w:rPr>
  </w:style>
  <w:style w:type="character" w:styleId="ListLabel827">
    <w:name w:val="ListLabel 827"/>
    <w:qFormat/>
    <w:rPr>
      <w:rFonts w:cs="Times New Roman"/>
      <w:u w:val="single"/>
    </w:rPr>
  </w:style>
  <w:style w:type="character" w:styleId="ListLabel828">
    <w:name w:val="ListLabel 828"/>
    <w:qFormat/>
    <w:rPr>
      <w:rFonts w:cs="Times New Roman"/>
      <w:u w:val="single"/>
    </w:rPr>
  </w:style>
  <w:style w:type="character" w:styleId="ListLabel829">
    <w:name w:val="ListLabel 829"/>
    <w:qFormat/>
    <w:rPr>
      <w:rFonts w:cs="Times New Roman"/>
      <w:u w:val="single"/>
    </w:rPr>
  </w:style>
  <w:style w:type="character" w:styleId="ListLabel830">
    <w:name w:val="ListLabel 830"/>
    <w:qFormat/>
    <w:rPr>
      <w:rFonts w:cs="Times New Roman"/>
      <w:u w:val="single"/>
    </w:rPr>
  </w:style>
  <w:style w:type="character" w:styleId="ListLabel831">
    <w:name w:val="ListLabel 831"/>
    <w:qFormat/>
    <w:rPr>
      <w:rFonts w:cs="Times New Roman"/>
      <w:u w:val="single"/>
    </w:rPr>
  </w:style>
  <w:style w:type="character" w:styleId="ListLabel832">
    <w:name w:val="ListLabel 832"/>
    <w:qFormat/>
    <w:rPr>
      <w:rFonts w:cs="Times New Roman"/>
      <w:u w:val="single"/>
    </w:rPr>
  </w:style>
  <w:style w:type="character" w:styleId="ListLabel833">
    <w:name w:val="ListLabel 833"/>
    <w:qFormat/>
    <w:rPr>
      <w:rFonts w:cs="Times New Roman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e334b4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e334b4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e334b4"/>
    <w:pPr>
      <w:suppressLineNumbers/>
    </w:pPr>
    <w:rPr>
      <w:rFonts w:cs="Mangal"/>
    </w:rPr>
  </w:style>
  <w:style w:type="paragraph" w:styleId="Gwka">
    <w:name w:val="Header"/>
    <w:basedOn w:val="Normal"/>
    <w:next w:val="Tretekstu"/>
    <w:link w:val="HeaderChar"/>
    <w:uiPriority w:val="99"/>
    <w:rsid w:val="00033fd1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uiPriority w:val="99"/>
    <w:qFormat/>
    <w:rsid w:val="00e334b4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99"/>
    <w:qFormat/>
    <w:rsid w:val="00033fd1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FooterChar1"/>
    <w:uiPriority w:val="99"/>
    <w:rsid w:val="00033fd1"/>
    <w:pPr>
      <w:suppressLineNumbers/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Calibri"/>
      <w:color w:val="auto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033fd1"/>
    <w:pPr>
      <w:suppressAutoHyphens w:val="false"/>
      <w:ind w:left="720" w:hanging="0"/>
    </w:pPr>
    <w:rPr/>
  </w:style>
  <w:style w:type="paragraph" w:styleId="Tekstpodstawowy23" w:customStyle="1">
    <w:name w:val="Tekst podstawowy 23"/>
    <w:basedOn w:val="Normal"/>
    <w:uiPriority w:val="99"/>
    <w:qFormat/>
    <w:rsid w:val="00033fd1"/>
    <w:pPr>
      <w:jc w:val="both"/>
    </w:pPr>
    <w:rPr>
      <w:bCs/>
    </w:rPr>
  </w:style>
  <w:style w:type="paragraph" w:styleId="NormalWeb">
    <w:name w:val="Normal (Web)"/>
    <w:basedOn w:val="Normal"/>
    <w:uiPriority w:val="99"/>
    <w:qFormat/>
    <w:rsid w:val="00033fd1"/>
    <w:pPr>
      <w:spacing w:before="100" w:after="100"/>
      <w:jc w:val="both"/>
    </w:pPr>
    <w:rPr>
      <w:sz w:val="20"/>
      <w:szCs w:val="20"/>
    </w:rPr>
  </w:style>
  <w:style w:type="paragraph" w:styleId="Annotationtext">
    <w:name w:val="annotation text"/>
    <w:basedOn w:val="Normal"/>
    <w:link w:val="CommentTextChar1"/>
    <w:uiPriority w:val="99"/>
    <w:qFormat/>
    <w:rsid w:val="00033fd1"/>
    <w:pPr>
      <w:widowControl/>
      <w:spacing w:lineRule="auto" w:line="240"/>
    </w:pPr>
    <w:rPr>
      <w:rFonts w:eastAsia="Calibri" w:cs="Calibri"/>
      <w:color w:val="auto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033fd1"/>
    <w:pPr>
      <w:spacing w:lineRule="auto" w:line="240"/>
    </w:pPr>
    <w:rPr>
      <w:rFonts w:ascii="Segoe UI" w:hAnsi="Segoe UI" w:eastAsia="Calibri" w:cs="Segoe UI"/>
      <w:color w:val="auto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Application>LibreOffice/6.2.3.2$Windows_x86 LibreOffice_project/aecc05fe267cc68dde00352a451aa867b3b546ac</Application>
  <Pages>7</Pages>
  <Words>1824</Words>
  <Characters>12238</Characters>
  <CharactersWithSpaces>13992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2018-09-24T10:13:00Z</dcterms:created>
  <dc:creator>Gawot</dc:creator>
  <dc:description/>
  <dc:language>pl-PL</dc:language>
  <cp:lastModifiedBy/>
  <cp:lastPrinted>2020-02-05T11:25:53Z</cp:lastPrinted>
  <dcterms:modified xsi:type="dcterms:W3CDTF">2020-11-30T09:28:41Z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